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309" w:type="dxa"/>
        <w:tblInd w:w="-856" w:type="dxa"/>
        <w:tblLook w:val="04A0" w:firstRow="1" w:lastRow="0" w:firstColumn="1" w:lastColumn="0" w:noHBand="0" w:noVBand="1"/>
      </w:tblPr>
      <w:tblGrid>
        <w:gridCol w:w="7229"/>
        <w:gridCol w:w="8080"/>
      </w:tblGrid>
      <w:tr w:rsidR="00D22B55" w:rsidTr="00D22B55">
        <w:tc>
          <w:tcPr>
            <w:tcW w:w="7229" w:type="dxa"/>
          </w:tcPr>
          <w:p w:rsidR="00D22B55" w:rsidRDefault="00B27CFC" w:rsidP="00D22B55">
            <w:pPr>
              <w:jc w:val="center"/>
            </w:pPr>
            <w:r>
              <w:rPr>
                <w:noProof/>
                <w:lang w:eastAsia="fr-FR"/>
              </w:rPr>
              <mc:AlternateContent>
                <mc:Choice Requires="wps">
                  <w:drawing>
                    <wp:anchor distT="45720" distB="45720" distL="114300" distR="114300" simplePos="0" relativeHeight="251661312" behindDoc="0" locked="0" layoutInCell="1" allowOverlap="1" wp14:anchorId="54F616B3" wp14:editId="7FD1A8D7">
                      <wp:simplePos x="0" y="0"/>
                      <wp:positionH relativeFrom="column">
                        <wp:posOffset>4216902</wp:posOffset>
                      </wp:positionH>
                      <wp:positionV relativeFrom="page">
                        <wp:posOffset>-95191</wp:posOffset>
                      </wp:positionV>
                      <wp:extent cx="407035" cy="283845"/>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83845"/>
                              </a:xfrm>
                              <a:prstGeom prst="rect">
                                <a:avLst/>
                              </a:prstGeom>
                              <a:solidFill>
                                <a:srgbClr val="FFFFFF"/>
                              </a:solidFill>
                              <a:ln w="9525">
                                <a:noFill/>
                                <a:miter lim="800000"/>
                                <a:headEnd/>
                                <a:tailEnd/>
                              </a:ln>
                            </wps:spPr>
                            <wps:txbx>
                              <w:txbxContent>
                                <w:p w:rsidR="00D22B55" w:rsidRPr="00D22B55" w:rsidRDefault="00D22B55" w:rsidP="00D22B55">
                                  <w:pPr>
                                    <w:rPr>
                                      <w:b/>
                                    </w:rPr>
                                  </w:pPr>
                                  <w:r w:rsidRPr="00D22B55">
                                    <w:rPr>
                                      <w:b/>
                                      <w:highlight w:val="red"/>
                                    </w:rPr>
                                    <w:t>CP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616B3" id="_x0000_t202" coordsize="21600,21600" o:spt="202" path="m,l,21600r21600,l21600,xe">
                      <v:stroke joinstyle="miter"/>
                      <v:path gradientshapeok="t" o:connecttype="rect"/>
                    </v:shapetype>
                    <v:shape id="Zone de texte 2" o:spid="_x0000_s1026" type="#_x0000_t202" style="position:absolute;left:0;text-align:left;margin-left:332.05pt;margin-top:-7.5pt;width:32.05pt;height:2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" stroked="f">
                      <v:textbox>
                        <w:txbxContent>
                          <w:p w:rsidR="00D22B55" w:rsidRPr="00D22B55" w:rsidRDefault="00D22B55" w:rsidP="00D22B55">
                            <w:pPr>
                              <w:rPr>
                                <w:b/>
                              </w:rPr>
                            </w:pPr>
                            <w:r w:rsidRPr="00D22B55">
                              <w:rPr>
                                <w:b/>
                                <w:highlight w:val="red"/>
                              </w:rPr>
                              <w:t>CP</w:t>
                            </w:r>
                          </w:p>
                        </w:txbxContent>
                      </v:textbox>
                      <w10:wrap anchory="page"/>
                    </v:shape>
                  </w:pict>
                </mc:Fallback>
              </mc:AlternateContent>
            </w:r>
            <w:r w:rsidR="00D22B55">
              <w:t>FRANÇAIS</w:t>
            </w:r>
          </w:p>
        </w:tc>
        <w:tc>
          <w:tcPr>
            <w:tcW w:w="8080" w:type="dxa"/>
          </w:tcPr>
          <w:p w:rsidR="00D22B55" w:rsidRDefault="00D22B55" w:rsidP="00D22B55">
            <w:pPr>
              <w:jc w:val="center"/>
            </w:pPr>
            <w:r>
              <w:t>MATHEMATIQUES</w:t>
            </w:r>
          </w:p>
        </w:tc>
      </w:tr>
      <w:tr w:rsidR="00D22B55" w:rsidRPr="00A4579F" w:rsidTr="00D22B55">
        <w:tc>
          <w:tcPr>
            <w:tcW w:w="7229" w:type="dxa"/>
          </w:tcPr>
          <w:p w:rsidR="00D22B55" w:rsidRPr="00A4579F" w:rsidRDefault="00D22B55">
            <w:pPr>
              <w:rPr>
                <w:rFonts w:cstheme="minorHAnsi"/>
                <w:b/>
                <w:sz w:val="20"/>
                <w:szCs w:val="20"/>
                <w:u w:val="single"/>
              </w:rPr>
            </w:pPr>
            <w:r w:rsidRPr="00A4579F">
              <w:rPr>
                <w:rFonts w:cstheme="minorHAnsi"/>
                <w:b/>
                <w:sz w:val="20"/>
                <w:szCs w:val="20"/>
                <w:u w:val="single"/>
              </w:rPr>
              <w:t>ORAL :</w:t>
            </w:r>
          </w:p>
          <w:p w:rsidR="00D22B55" w:rsidRPr="00A4579F" w:rsidRDefault="00D22B55" w:rsidP="008C5CCA">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w:t>
            </w:r>
            <w:proofErr w:type="spellStart"/>
            <w:r w:rsidRPr="00A4579F">
              <w:rPr>
                <w:rFonts w:asciiTheme="minorHAnsi" w:hAnsiTheme="minorHAnsi" w:cstheme="minorHAnsi"/>
                <w:sz w:val="20"/>
                <w:szCs w:val="20"/>
              </w:rPr>
              <w:t>Ecouter</w:t>
            </w:r>
            <w:proofErr w:type="spellEnd"/>
            <w:r w:rsidRPr="00A4579F">
              <w:rPr>
                <w:rFonts w:asciiTheme="minorHAnsi" w:hAnsiTheme="minorHAnsi" w:cstheme="minorHAnsi"/>
                <w:sz w:val="20"/>
                <w:szCs w:val="20"/>
              </w:rPr>
              <w:t xml:space="preserve"> un message contenant au moins deux informations pour le retransmettre </w:t>
            </w:r>
          </w:p>
          <w:p w:rsidR="00D22B55" w:rsidRPr="00A4579F" w:rsidRDefault="00D22B55" w:rsidP="008C5CCA">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Articuler pour que chaque mot soit entendu </w:t>
            </w:r>
          </w:p>
          <w:p w:rsidR="00D22B55" w:rsidRPr="00A4579F" w:rsidRDefault="00D22B55" w:rsidP="008C5CCA">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Réciter ou face à un groupe restreint</w:t>
            </w:r>
          </w:p>
          <w:p w:rsidR="00D22B55" w:rsidRPr="00A4579F" w:rsidRDefault="00D22B55" w:rsidP="008C5CCA">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Respecter les règles régulant les échanges </w:t>
            </w:r>
          </w:p>
          <w:p w:rsidR="00D22B55" w:rsidRPr="00A4579F" w:rsidRDefault="00D22B55" w:rsidP="008C5CCA">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Organiser son propos pour rapporter, rendre compte, raconter, décrire</w:t>
            </w:r>
          </w:p>
          <w:p w:rsidR="00D22B55" w:rsidRPr="00A4579F" w:rsidRDefault="00D22B55">
            <w:pPr>
              <w:rPr>
                <w:rFonts w:cstheme="minorHAnsi"/>
                <w:b/>
                <w:sz w:val="20"/>
                <w:szCs w:val="20"/>
                <w:u w:val="single"/>
              </w:rPr>
            </w:pPr>
            <w:r w:rsidRPr="00A4579F">
              <w:rPr>
                <w:rFonts w:cstheme="minorHAnsi"/>
                <w:b/>
                <w:sz w:val="20"/>
                <w:szCs w:val="20"/>
                <w:u w:val="single"/>
              </w:rPr>
              <w:t>LECTURE :</w:t>
            </w:r>
          </w:p>
          <w:p w:rsidR="00D22B55" w:rsidRPr="00A4579F" w:rsidRDefault="00D22B55" w:rsidP="008C5CCA">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N</w:t>
            </w:r>
            <w:r w:rsidRPr="008C5CCA">
              <w:rPr>
                <w:rFonts w:cstheme="minorHAnsi"/>
                <w:color w:val="000000"/>
                <w:sz w:val="20"/>
                <w:szCs w:val="20"/>
              </w:rPr>
              <w:t xml:space="preserve">ommer les lettres, les graphèmes et le son produit, </w:t>
            </w:r>
            <w:r w:rsidRPr="00A4579F">
              <w:rPr>
                <w:rFonts w:cstheme="minorHAnsi"/>
                <w:color w:val="000000"/>
                <w:sz w:val="20"/>
                <w:szCs w:val="20"/>
              </w:rPr>
              <w:t xml:space="preserve">dans toutes les écritures </w:t>
            </w:r>
          </w:p>
          <w:p w:rsidR="00D22B55" w:rsidRPr="00A4579F" w:rsidRDefault="00D22B55" w:rsidP="008C5CCA">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sidRPr="008C5CCA">
              <w:rPr>
                <w:rFonts w:cstheme="minorHAnsi"/>
                <w:color w:val="000000"/>
                <w:sz w:val="20"/>
                <w:szCs w:val="20"/>
              </w:rPr>
              <w:t>Lire et écrire sous la dictée des syllabes et des mots réguliers</w:t>
            </w:r>
          </w:p>
          <w:p w:rsidR="00D22B55" w:rsidRPr="008C5CCA" w:rsidRDefault="00D22B55" w:rsidP="008C5CCA">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sidRPr="00A4579F">
              <w:rPr>
                <w:rFonts w:cstheme="minorHAnsi"/>
                <w:color w:val="000000"/>
                <w:sz w:val="20"/>
                <w:szCs w:val="20"/>
              </w:rPr>
              <w:t>D</w:t>
            </w:r>
            <w:r w:rsidRPr="008C5CCA">
              <w:rPr>
                <w:rFonts w:cstheme="minorHAnsi"/>
                <w:color w:val="000000"/>
                <w:sz w:val="20"/>
                <w:szCs w:val="20"/>
              </w:rPr>
              <w:t xml:space="preserve">écoder avec exactitude les mots nouveaux </w:t>
            </w:r>
          </w:p>
          <w:p w:rsidR="00D22B55" w:rsidRPr="00A4579F" w:rsidRDefault="00D22B55" w:rsidP="008C5CCA">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sidRPr="008C5CCA">
              <w:rPr>
                <w:rFonts w:cstheme="minorHAnsi"/>
                <w:color w:val="000000"/>
                <w:sz w:val="20"/>
                <w:szCs w:val="20"/>
              </w:rPr>
              <w:t>Lire à voix haute un texte simple d’une dizaine de lignes (50 mots par minute), après préparation, en respectant la ponctuation de fin de p</w:t>
            </w:r>
            <w:r w:rsidRPr="00A4579F">
              <w:rPr>
                <w:rFonts w:cstheme="minorHAnsi"/>
                <w:color w:val="000000"/>
                <w:sz w:val="20"/>
                <w:szCs w:val="20"/>
              </w:rPr>
              <w:t>hrase</w:t>
            </w:r>
          </w:p>
          <w:p w:rsidR="00D22B55" w:rsidRPr="00A4579F" w:rsidRDefault="00D22B55" w:rsidP="0049185B">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Pr>
                <w:rFonts w:cstheme="minorHAnsi"/>
                <w:color w:val="000000"/>
                <w:sz w:val="20"/>
                <w:szCs w:val="20"/>
              </w:rPr>
              <w:t>Décoder pour</w:t>
            </w:r>
            <w:r w:rsidRPr="0049185B">
              <w:rPr>
                <w:rFonts w:cstheme="minorHAnsi"/>
                <w:color w:val="000000"/>
                <w:sz w:val="20"/>
                <w:szCs w:val="20"/>
              </w:rPr>
              <w:t xml:space="preserve"> comprendre des phrases et des textes courts </w:t>
            </w:r>
          </w:p>
          <w:p w:rsidR="00D22B55" w:rsidRPr="00A4579F" w:rsidRDefault="00D22B55" w:rsidP="0049185B">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sidRPr="0049185B">
              <w:rPr>
                <w:rFonts w:cstheme="minorHAnsi"/>
                <w:color w:val="000000"/>
                <w:sz w:val="20"/>
                <w:szCs w:val="20"/>
              </w:rPr>
              <w:t xml:space="preserve">Comprendre un récit </w:t>
            </w:r>
            <w:r w:rsidRPr="00A4579F">
              <w:rPr>
                <w:rFonts w:cstheme="minorHAnsi"/>
                <w:color w:val="000000"/>
                <w:sz w:val="20"/>
                <w:szCs w:val="20"/>
              </w:rPr>
              <w:t xml:space="preserve">plus complexe </w:t>
            </w:r>
            <w:r w:rsidRPr="0049185B">
              <w:rPr>
                <w:rFonts w:cstheme="minorHAnsi"/>
                <w:color w:val="000000"/>
                <w:sz w:val="20"/>
                <w:szCs w:val="20"/>
              </w:rPr>
              <w:t>lu par le professeur</w:t>
            </w:r>
          </w:p>
          <w:p w:rsidR="00D22B55" w:rsidRPr="0049185B" w:rsidRDefault="00D22B55" w:rsidP="0049185B">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49185B">
              <w:rPr>
                <w:rFonts w:cstheme="minorHAnsi"/>
                <w:color w:val="000000"/>
                <w:sz w:val="20"/>
                <w:szCs w:val="20"/>
              </w:rPr>
              <w:t xml:space="preserve"> Comprendre des textes autres que des récits (textes informatifs simples et illustrés) </w:t>
            </w:r>
          </w:p>
          <w:p w:rsidR="00D22B55" w:rsidRPr="00A4579F" w:rsidRDefault="00D22B55" w:rsidP="008C5CCA">
            <w:pPr>
              <w:autoSpaceDE w:val="0"/>
              <w:autoSpaceDN w:val="0"/>
              <w:adjustRightInd w:val="0"/>
              <w:rPr>
                <w:rFonts w:cstheme="minorHAnsi"/>
                <w:color w:val="000000"/>
                <w:sz w:val="20"/>
                <w:szCs w:val="20"/>
              </w:rPr>
            </w:pPr>
            <w:r w:rsidRPr="008C5CCA">
              <w:rPr>
                <w:rFonts w:cstheme="minorHAnsi"/>
                <w:i/>
                <w:iCs/>
                <w:color w:val="000000"/>
                <w:sz w:val="20"/>
                <w:szCs w:val="20"/>
                <w:highlight w:val="yellow"/>
              </w:rPr>
              <w:t>La maîtrise de certains graphèmes complexes (</w:t>
            </w:r>
            <w:proofErr w:type="spellStart"/>
            <w:r w:rsidRPr="008C5CCA">
              <w:rPr>
                <w:rFonts w:cstheme="minorHAnsi"/>
                <w:i/>
                <w:iCs/>
                <w:color w:val="000000"/>
                <w:sz w:val="20"/>
                <w:szCs w:val="20"/>
                <w:highlight w:val="yellow"/>
              </w:rPr>
              <w:t>gn</w:t>
            </w:r>
            <w:proofErr w:type="spellEnd"/>
            <w:r w:rsidRPr="008C5CCA">
              <w:rPr>
                <w:rFonts w:cstheme="minorHAnsi"/>
                <w:i/>
                <w:iCs/>
                <w:color w:val="000000"/>
                <w:sz w:val="20"/>
                <w:szCs w:val="20"/>
                <w:highlight w:val="yellow"/>
              </w:rPr>
              <w:t xml:space="preserve">, </w:t>
            </w:r>
            <w:proofErr w:type="spellStart"/>
            <w:r w:rsidRPr="008C5CCA">
              <w:rPr>
                <w:rFonts w:cstheme="minorHAnsi"/>
                <w:i/>
                <w:iCs/>
                <w:color w:val="000000"/>
                <w:sz w:val="20"/>
                <w:szCs w:val="20"/>
                <w:highlight w:val="yellow"/>
              </w:rPr>
              <w:t>euil</w:t>
            </w:r>
            <w:proofErr w:type="spellEnd"/>
            <w:r w:rsidRPr="008C5CCA">
              <w:rPr>
                <w:rFonts w:cstheme="minorHAnsi"/>
                <w:i/>
                <w:iCs/>
                <w:color w:val="000000"/>
                <w:sz w:val="20"/>
                <w:szCs w:val="20"/>
                <w:highlight w:val="yellow"/>
              </w:rPr>
              <w:t xml:space="preserve">, </w:t>
            </w:r>
            <w:proofErr w:type="spellStart"/>
            <w:r w:rsidRPr="008C5CCA">
              <w:rPr>
                <w:rFonts w:cstheme="minorHAnsi"/>
                <w:i/>
                <w:iCs/>
                <w:color w:val="000000"/>
                <w:sz w:val="20"/>
                <w:szCs w:val="20"/>
                <w:highlight w:val="yellow"/>
              </w:rPr>
              <w:t>oin</w:t>
            </w:r>
            <w:proofErr w:type="spellEnd"/>
            <w:r w:rsidRPr="008C5CCA">
              <w:rPr>
                <w:rFonts w:cstheme="minorHAnsi"/>
                <w:i/>
                <w:iCs/>
                <w:color w:val="000000"/>
                <w:sz w:val="20"/>
                <w:szCs w:val="20"/>
                <w:highlight w:val="yellow"/>
              </w:rPr>
              <w:t>) ou rares ou dont la correspondance phonologique varie selon le contexte (g) pourra être reportée à l’année de CE1 ; de même pour la discrimination des graphèmes complexes composés de lettres identiques (</w:t>
            </w:r>
            <w:proofErr w:type="spellStart"/>
            <w:r w:rsidRPr="008C5CCA">
              <w:rPr>
                <w:rFonts w:cstheme="minorHAnsi"/>
                <w:i/>
                <w:iCs/>
                <w:color w:val="000000"/>
                <w:sz w:val="20"/>
                <w:szCs w:val="20"/>
                <w:highlight w:val="yellow"/>
              </w:rPr>
              <w:t>oin</w:t>
            </w:r>
            <w:proofErr w:type="spellEnd"/>
            <w:r w:rsidRPr="008C5CCA">
              <w:rPr>
                <w:rFonts w:cstheme="minorHAnsi"/>
                <w:i/>
                <w:iCs/>
                <w:color w:val="000000"/>
                <w:sz w:val="20"/>
                <w:szCs w:val="20"/>
                <w:highlight w:val="yellow"/>
              </w:rPr>
              <w:t xml:space="preserve">/ion, </w:t>
            </w:r>
            <w:proofErr w:type="spellStart"/>
            <w:r w:rsidRPr="008C5CCA">
              <w:rPr>
                <w:rFonts w:cstheme="minorHAnsi"/>
                <w:i/>
                <w:iCs/>
                <w:color w:val="000000"/>
                <w:sz w:val="20"/>
                <w:szCs w:val="20"/>
                <w:highlight w:val="yellow"/>
              </w:rPr>
              <w:t>ein</w:t>
            </w:r>
            <w:proofErr w:type="spellEnd"/>
            <w:r w:rsidRPr="008C5CCA">
              <w:rPr>
                <w:rFonts w:cstheme="minorHAnsi"/>
                <w:i/>
                <w:iCs/>
                <w:color w:val="000000"/>
                <w:sz w:val="20"/>
                <w:szCs w:val="20"/>
                <w:highlight w:val="yellow"/>
              </w:rPr>
              <w:t>/</w:t>
            </w:r>
            <w:proofErr w:type="spellStart"/>
            <w:r w:rsidRPr="008C5CCA">
              <w:rPr>
                <w:rFonts w:cstheme="minorHAnsi"/>
                <w:i/>
                <w:iCs/>
                <w:color w:val="000000"/>
                <w:sz w:val="20"/>
                <w:szCs w:val="20"/>
                <w:highlight w:val="yellow"/>
              </w:rPr>
              <w:t>ien</w:t>
            </w:r>
            <w:proofErr w:type="spellEnd"/>
            <w:r w:rsidRPr="008C5CCA">
              <w:rPr>
                <w:rFonts w:cstheme="minorHAnsi"/>
                <w:i/>
                <w:iCs/>
                <w:color w:val="000000"/>
                <w:sz w:val="20"/>
                <w:szCs w:val="20"/>
                <w:highlight w:val="yellow"/>
              </w:rPr>
              <w:t>...)</w:t>
            </w:r>
            <w:r w:rsidRPr="008C5CCA">
              <w:rPr>
                <w:rFonts w:cstheme="minorHAnsi"/>
                <w:i/>
                <w:iCs/>
                <w:color w:val="000000"/>
                <w:sz w:val="20"/>
                <w:szCs w:val="20"/>
              </w:rPr>
              <w:t xml:space="preserve"> </w:t>
            </w:r>
          </w:p>
          <w:p w:rsidR="00D22B55" w:rsidRPr="00A4579F" w:rsidRDefault="00D22B55" w:rsidP="0049185B">
            <w:pPr>
              <w:rPr>
                <w:rFonts w:cstheme="minorHAnsi"/>
                <w:b/>
                <w:sz w:val="20"/>
                <w:szCs w:val="20"/>
                <w:u w:val="single"/>
              </w:rPr>
            </w:pPr>
            <w:r w:rsidRPr="00A4579F">
              <w:rPr>
                <w:rFonts w:cstheme="minorHAnsi"/>
                <w:b/>
                <w:sz w:val="20"/>
                <w:szCs w:val="20"/>
                <w:u w:val="single"/>
              </w:rPr>
              <w:t>ECRIT :</w:t>
            </w:r>
          </w:p>
          <w:p w:rsidR="00D22B55" w:rsidRPr="00A4579F" w:rsidRDefault="00D22B55" w:rsidP="00A4579F">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sidRPr="00A4579F">
              <w:rPr>
                <w:rFonts w:asciiTheme="minorHAnsi" w:hAnsiTheme="minorHAnsi" w:cstheme="minorHAnsi"/>
                <w:sz w:val="20"/>
                <w:szCs w:val="20"/>
              </w:rPr>
              <w:t xml:space="preserve">Copier : geste, segmentation, modèle en script </w:t>
            </w:r>
          </w:p>
          <w:p w:rsidR="00D22B55" w:rsidRPr="00A4579F" w:rsidRDefault="00D22B55" w:rsidP="00A4579F">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sidRPr="00A4579F">
              <w:rPr>
                <w:rFonts w:asciiTheme="minorHAnsi" w:hAnsiTheme="minorHAnsi" w:cstheme="minorHAnsi"/>
                <w:sz w:val="20"/>
                <w:szCs w:val="20"/>
              </w:rPr>
              <w:t>Trouver</w:t>
            </w:r>
            <w:r>
              <w:rPr>
                <w:rFonts w:asciiTheme="minorHAnsi" w:hAnsiTheme="minorHAnsi" w:cstheme="minorHAnsi"/>
                <w:sz w:val="20"/>
                <w:szCs w:val="20"/>
              </w:rPr>
              <w:t>,</w:t>
            </w:r>
            <w:r w:rsidRPr="00A4579F">
              <w:rPr>
                <w:rFonts w:asciiTheme="minorHAnsi" w:hAnsiTheme="minorHAnsi" w:cstheme="minorHAnsi"/>
                <w:sz w:val="20"/>
                <w:szCs w:val="20"/>
              </w:rPr>
              <w:t xml:space="preserve"> organiser des idées, élaborer des phrases </w:t>
            </w:r>
            <w:r>
              <w:rPr>
                <w:rFonts w:asciiTheme="minorHAnsi" w:hAnsiTheme="minorHAnsi" w:cstheme="minorHAnsi"/>
                <w:sz w:val="20"/>
                <w:szCs w:val="20"/>
              </w:rPr>
              <w:t>enchaînées</w:t>
            </w:r>
            <w:r w:rsidRPr="00A4579F">
              <w:rPr>
                <w:rFonts w:asciiTheme="minorHAnsi" w:hAnsiTheme="minorHAnsi" w:cstheme="minorHAnsi"/>
                <w:sz w:val="20"/>
                <w:szCs w:val="20"/>
              </w:rPr>
              <w:t xml:space="preserve"> (mais, puis, et...) ; </w:t>
            </w:r>
          </w:p>
          <w:p w:rsidR="00D22B55" w:rsidRPr="00A4579F" w:rsidRDefault="00D22B55" w:rsidP="00A4579F">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proofErr w:type="spellStart"/>
            <w:r>
              <w:rPr>
                <w:rFonts w:asciiTheme="minorHAnsi" w:hAnsiTheme="minorHAnsi" w:cstheme="minorHAnsi"/>
                <w:sz w:val="20"/>
                <w:szCs w:val="20"/>
              </w:rPr>
              <w:t>Ecrire</w:t>
            </w:r>
            <w:proofErr w:type="spellEnd"/>
            <w:r>
              <w:rPr>
                <w:rFonts w:asciiTheme="minorHAnsi" w:hAnsiTheme="minorHAnsi" w:cstheme="minorHAnsi"/>
                <w:sz w:val="20"/>
                <w:szCs w:val="20"/>
              </w:rPr>
              <w:t xml:space="preserve"> une</w:t>
            </w:r>
            <w:r w:rsidRPr="00A4579F">
              <w:rPr>
                <w:rFonts w:asciiTheme="minorHAnsi" w:hAnsiTheme="minorHAnsi" w:cstheme="minorHAnsi"/>
                <w:sz w:val="20"/>
                <w:szCs w:val="20"/>
              </w:rPr>
              <w:t xml:space="preserve"> réponse à une question ou une consigne, </w:t>
            </w:r>
            <w:r>
              <w:rPr>
                <w:rFonts w:asciiTheme="minorHAnsi" w:hAnsiTheme="minorHAnsi" w:cstheme="minorHAnsi"/>
                <w:sz w:val="20"/>
                <w:szCs w:val="20"/>
              </w:rPr>
              <w:t>(groupe de mot, courte phrase,</w:t>
            </w:r>
            <w:r w:rsidRPr="00A4579F">
              <w:rPr>
                <w:rFonts w:asciiTheme="minorHAnsi" w:hAnsiTheme="minorHAnsi" w:cstheme="minorHAnsi"/>
                <w:sz w:val="20"/>
                <w:szCs w:val="20"/>
              </w:rPr>
              <w:t xml:space="preserve"> court texte de 3 à 5 phrases</w:t>
            </w:r>
            <w:r>
              <w:rPr>
                <w:rFonts w:asciiTheme="minorHAnsi" w:hAnsiTheme="minorHAnsi" w:cstheme="minorHAnsi"/>
                <w:sz w:val="20"/>
                <w:szCs w:val="20"/>
              </w:rPr>
              <w:t>)</w:t>
            </w:r>
            <w:r w:rsidRPr="00A4579F">
              <w:rPr>
                <w:rFonts w:asciiTheme="minorHAnsi" w:hAnsiTheme="minorHAnsi" w:cstheme="minorHAnsi"/>
                <w:sz w:val="20"/>
                <w:szCs w:val="20"/>
              </w:rPr>
              <w:t xml:space="preserve"> </w:t>
            </w:r>
          </w:p>
          <w:p w:rsidR="00D22B55" w:rsidRDefault="00D22B55" w:rsidP="00A4579F">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sidRPr="00A4579F">
              <w:rPr>
                <w:rFonts w:asciiTheme="minorHAnsi" w:hAnsiTheme="minorHAnsi" w:cstheme="minorHAnsi"/>
                <w:sz w:val="20"/>
                <w:szCs w:val="20"/>
              </w:rPr>
              <w:t>Dire, en écoutant la relecture du professeur, si des mots ont été oubliés dans la phrase et si des syllab</w:t>
            </w:r>
            <w:r>
              <w:rPr>
                <w:rFonts w:asciiTheme="minorHAnsi" w:hAnsiTheme="minorHAnsi" w:cstheme="minorHAnsi"/>
                <w:sz w:val="20"/>
                <w:szCs w:val="20"/>
              </w:rPr>
              <w:t xml:space="preserve">es ont été omises dans le mot </w:t>
            </w:r>
          </w:p>
          <w:p w:rsidR="00D22B55" w:rsidRPr="00A4579F" w:rsidRDefault="00D22B55" w:rsidP="00A4579F">
            <w:pPr>
              <w:pStyle w:val="Default"/>
              <w:rPr>
                <w:rFonts w:asciiTheme="minorHAnsi" w:hAnsiTheme="minorHAnsi" w:cstheme="minorHAnsi"/>
                <w:b/>
                <w:sz w:val="20"/>
                <w:szCs w:val="20"/>
                <w:u w:val="single"/>
              </w:rPr>
            </w:pPr>
            <w:r w:rsidRPr="00A4579F">
              <w:rPr>
                <w:rFonts w:asciiTheme="minorHAnsi" w:hAnsiTheme="minorHAnsi" w:cstheme="minorHAnsi"/>
                <w:b/>
                <w:sz w:val="20"/>
                <w:szCs w:val="20"/>
                <w:u w:val="single"/>
              </w:rPr>
              <w:t>ETUDE DE LA LANGUE :</w:t>
            </w:r>
          </w:p>
          <w:p w:rsidR="00D22B55" w:rsidRPr="00A4579F" w:rsidRDefault="00D22B55" w:rsidP="00A4579F">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Pr>
                <w:rFonts w:asciiTheme="minorHAnsi" w:hAnsiTheme="minorHAnsi" w:cstheme="minorHAnsi"/>
                <w:sz w:val="20"/>
                <w:szCs w:val="20"/>
              </w:rPr>
              <w:t xml:space="preserve">LEXIQUE : </w:t>
            </w:r>
            <w:r w:rsidRPr="00A4579F">
              <w:rPr>
                <w:rFonts w:asciiTheme="minorHAnsi" w:hAnsiTheme="minorHAnsi" w:cstheme="minorHAnsi"/>
                <w:sz w:val="20"/>
                <w:szCs w:val="20"/>
              </w:rPr>
              <w:t>Mémoriser</w:t>
            </w:r>
            <w:r>
              <w:rPr>
                <w:rFonts w:asciiTheme="minorHAnsi" w:hAnsiTheme="minorHAnsi" w:cstheme="minorHAnsi"/>
                <w:sz w:val="20"/>
                <w:szCs w:val="20"/>
              </w:rPr>
              <w:t xml:space="preserve"> / utiliser les mots rencontrés, </w:t>
            </w:r>
            <w:r w:rsidRPr="00A4579F">
              <w:rPr>
                <w:rFonts w:asciiTheme="minorHAnsi" w:hAnsiTheme="minorHAnsi" w:cstheme="minorHAnsi"/>
                <w:sz w:val="20"/>
                <w:szCs w:val="20"/>
              </w:rPr>
              <w:t xml:space="preserve">trouver des synonymes, des antonymes, des mots de la même famille, repérer et opérer des dérivations simples </w:t>
            </w:r>
          </w:p>
          <w:p w:rsidR="00D22B55" w:rsidRPr="00A4579F" w:rsidRDefault="00D22B55" w:rsidP="00263488">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Pr>
                <w:rFonts w:asciiTheme="minorHAnsi" w:hAnsiTheme="minorHAnsi" w:cstheme="minorHAnsi"/>
                <w:sz w:val="20"/>
                <w:szCs w:val="20"/>
              </w:rPr>
              <w:t xml:space="preserve">ORTHOGRAPHE LEXICALE : </w:t>
            </w:r>
            <w:r w:rsidRPr="00A4579F">
              <w:rPr>
                <w:rFonts w:asciiTheme="minorHAnsi" w:hAnsiTheme="minorHAnsi" w:cstheme="minorHAnsi"/>
                <w:sz w:val="20"/>
                <w:szCs w:val="20"/>
              </w:rPr>
              <w:t xml:space="preserve">Mémoriser (décoder et encoder) l’orthographe du lexique </w:t>
            </w:r>
            <w:r>
              <w:rPr>
                <w:rFonts w:asciiTheme="minorHAnsi" w:hAnsiTheme="minorHAnsi" w:cstheme="minorHAnsi"/>
                <w:sz w:val="20"/>
                <w:szCs w:val="20"/>
              </w:rPr>
              <w:t>courant (activi</w:t>
            </w:r>
            <w:r w:rsidR="00C21082">
              <w:rPr>
                <w:rFonts w:asciiTheme="minorHAnsi" w:hAnsiTheme="minorHAnsi" w:cstheme="minorHAnsi"/>
                <w:sz w:val="20"/>
                <w:szCs w:val="20"/>
              </w:rPr>
              <w:t>t</w:t>
            </w:r>
            <w:r>
              <w:rPr>
                <w:rFonts w:asciiTheme="minorHAnsi" w:hAnsiTheme="minorHAnsi" w:cstheme="minorHAnsi"/>
                <w:sz w:val="20"/>
                <w:szCs w:val="20"/>
              </w:rPr>
              <w:t xml:space="preserve">és, consignes, mots fréquents) </w:t>
            </w:r>
          </w:p>
          <w:p w:rsidR="00D22B55" w:rsidRPr="00A4579F" w:rsidRDefault="00D22B55" w:rsidP="00A4579F">
            <w:pPr>
              <w:pStyle w:val="Default"/>
              <w:rPr>
                <w:rFonts w:asciiTheme="minorHAnsi" w:hAnsiTheme="minorHAnsi" w:cstheme="minorHAnsi"/>
                <w:sz w:val="20"/>
                <w:szCs w:val="20"/>
              </w:rPr>
            </w:pPr>
            <w:r>
              <w:rPr>
                <w:rFonts w:asciiTheme="minorHAnsi" w:hAnsiTheme="minorHAnsi" w:cstheme="minorHAnsi"/>
                <w:color w:val="auto"/>
                <w:sz w:val="20"/>
                <w:szCs w:val="20"/>
              </w:rPr>
              <w:t xml:space="preserve">GRAMMAIRE : </w:t>
            </w:r>
            <w:r w:rsidRPr="00A4579F">
              <w:rPr>
                <w:rFonts w:asciiTheme="minorHAnsi" w:hAnsiTheme="minorHAnsi" w:cstheme="minorHAnsi"/>
                <w:sz w:val="20"/>
                <w:szCs w:val="20"/>
              </w:rPr>
              <w:t xml:space="preserve">Distinguer ligne et phrase, comprendre </w:t>
            </w:r>
            <w:r>
              <w:rPr>
                <w:rFonts w:asciiTheme="minorHAnsi" w:hAnsiTheme="minorHAnsi" w:cstheme="minorHAnsi"/>
                <w:sz w:val="20"/>
                <w:szCs w:val="20"/>
              </w:rPr>
              <w:t>ce qu’est une</w:t>
            </w:r>
            <w:r w:rsidRPr="00A4579F">
              <w:rPr>
                <w:rFonts w:asciiTheme="minorHAnsi" w:hAnsiTheme="minorHAnsi" w:cstheme="minorHAnsi"/>
                <w:sz w:val="20"/>
                <w:szCs w:val="20"/>
              </w:rPr>
              <w:t xml:space="preserve"> </w:t>
            </w:r>
            <w:r>
              <w:rPr>
                <w:rFonts w:asciiTheme="minorHAnsi" w:hAnsiTheme="minorHAnsi" w:cstheme="minorHAnsi"/>
                <w:sz w:val="20"/>
                <w:szCs w:val="20"/>
              </w:rPr>
              <w:t>phrase</w:t>
            </w:r>
            <w:r>
              <w:rPr>
                <w:rFonts w:asciiTheme="minorHAnsi" w:hAnsiTheme="minorHAnsi" w:cstheme="minorHAnsi"/>
                <w:sz w:val="20"/>
                <w:szCs w:val="20"/>
              </w:rPr>
              <w:br/>
            </w:r>
            <w:r w:rsidRPr="00A4579F">
              <w:rPr>
                <w:rFonts w:asciiTheme="minorHAnsi" w:hAnsiTheme="minorHAnsi" w:cstheme="minorHAnsi"/>
                <w:sz w:val="20"/>
                <w:szCs w:val="20"/>
              </w:rPr>
              <w:t>Reconnaître le groupe nominal, le sujet</w:t>
            </w:r>
            <w:r>
              <w:rPr>
                <w:rFonts w:asciiTheme="minorHAnsi" w:hAnsiTheme="minorHAnsi" w:cstheme="minorHAnsi"/>
                <w:sz w:val="20"/>
                <w:szCs w:val="20"/>
              </w:rPr>
              <w:t xml:space="preserve"> et</w:t>
            </w:r>
            <w:r w:rsidRPr="00A4579F">
              <w:rPr>
                <w:rFonts w:asciiTheme="minorHAnsi" w:hAnsiTheme="minorHAnsi" w:cstheme="minorHAnsi"/>
                <w:sz w:val="20"/>
                <w:szCs w:val="20"/>
              </w:rPr>
              <w:t xml:space="preserve"> le verbe, les classes de mots (nom, déterminant, adjectif qualificatif, verbe, pronom personnel sujet, mots invariables) </w:t>
            </w:r>
          </w:p>
          <w:p w:rsidR="00D22B55" w:rsidRPr="00A4579F" w:rsidRDefault="00D22B55" w:rsidP="006B3970">
            <w:pPr>
              <w:pStyle w:val="Default"/>
              <w:rPr>
                <w:rFonts w:asciiTheme="minorHAnsi" w:hAnsiTheme="minorHAnsi" w:cstheme="minorHAnsi"/>
                <w:sz w:val="20"/>
                <w:szCs w:val="20"/>
              </w:rPr>
            </w:pPr>
            <w:r w:rsidRPr="00A4579F">
              <w:rPr>
                <w:rFonts w:asciiTheme="minorHAnsi" w:hAnsiTheme="minorHAnsi" w:cstheme="minorHAnsi"/>
                <w:sz w:val="20"/>
                <w:szCs w:val="20"/>
              </w:rPr>
              <w:t>o</w:t>
            </w:r>
            <w:r w:rsidRPr="0049185B">
              <w:rPr>
                <w:rFonts w:asciiTheme="minorHAnsi" w:hAnsiTheme="minorHAnsi" w:cstheme="minorHAnsi"/>
                <w:sz w:val="20"/>
                <w:szCs w:val="20"/>
              </w:rPr>
              <w:t xml:space="preserve"> </w:t>
            </w:r>
            <w:r>
              <w:rPr>
                <w:rFonts w:asciiTheme="minorHAnsi" w:hAnsiTheme="minorHAnsi" w:cstheme="minorHAnsi"/>
                <w:sz w:val="20"/>
                <w:szCs w:val="20"/>
              </w:rPr>
              <w:t xml:space="preserve">ORTHOGRAPHE GRAMMATICALE : </w:t>
            </w:r>
            <w:r w:rsidRPr="00A4579F">
              <w:rPr>
                <w:rFonts w:asciiTheme="minorHAnsi" w:hAnsiTheme="minorHAnsi" w:cstheme="minorHAnsi"/>
                <w:sz w:val="20"/>
                <w:szCs w:val="20"/>
              </w:rPr>
              <w:t>Orthographier sous la dictée</w:t>
            </w:r>
            <w:r>
              <w:rPr>
                <w:rFonts w:asciiTheme="minorHAnsi" w:hAnsiTheme="minorHAnsi" w:cstheme="minorHAnsi"/>
                <w:sz w:val="20"/>
                <w:szCs w:val="20"/>
              </w:rPr>
              <w:t xml:space="preserve"> des groupes nominaux (et variation de genre /nombre)</w:t>
            </w:r>
            <w:r w:rsidRPr="00A4579F">
              <w:rPr>
                <w:rFonts w:asciiTheme="minorHAnsi" w:hAnsiTheme="minorHAnsi" w:cstheme="minorHAnsi"/>
                <w:sz w:val="20"/>
                <w:szCs w:val="20"/>
              </w:rPr>
              <w:t xml:space="preserve">, les formes verbales fréquentes </w:t>
            </w:r>
            <w:r>
              <w:rPr>
                <w:rFonts w:asciiTheme="minorHAnsi" w:hAnsiTheme="minorHAnsi" w:cstheme="minorHAnsi"/>
                <w:sz w:val="20"/>
                <w:szCs w:val="20"/>
              </w:rPr>
              <w:br/>
            </w:r>
            <w:r w:rsidRPr="00A4579F">
              <w:rPr>
                <w:rFonts w:asciiTheme="minorHAnsi" w:hAnsiTheme="minorHAnsi" w:cstheme="minorHAnsi"/>
                <w:sz w:val="20"/>
                <w:szCs w:val="20"/>
              </w:rPr>
              <w:t>Identifier la relation sujet-verbe (</w:t>
            </w:r>
            <w:r>
              <w:rPr>
                <w:rFonts w:asciiTheme="minorHAnsi" w:hAnsiTheme="minorHAnsi" w:cstheme="minorHAnsi"/>
                <w:sz w:val="20"/>
                <w:szCs w:val="20"/>
              </w:rPr>
              <w:t>en</w:t>
            </w:r>
            <w:r w:rsidRPr="00A4579F">
              <w:rPr>
                <w:rFonts w:asciiTheme="minorHAnsi" w:hAnsiTheme="minorHAnsi" w:cstheme="minorHAnsi"/>
                <w:sz w:val="20"/>
                <w:szCs w:val="20"/>
              </w:rPr>
              <w:t xml:space="preserve"> situations simples) et les chaines d</w:t>
            </w:r>
            <w:r>
              <w:rPr>
                <w:rFonts w:asciiTheme="minorHAnsi" w:hAnsiTheme="minorHAnsi" w:cstheme="minorHAnsi"/>
                <w:sz w:val="20"/>
                <w:szCs w:val="20"/>
              </w:rPr>
              <w:t>’accords dans le groupe nominal</w:t>
            </w:r>
          </w:p>
        </w:tc>
        <w:tc>
          <w:tcPr>
            <w:tcW w:w="8080" w:type="dxa"/>
          </w:tcPr>
          <w:p w:rsidR="00D22B55" w:rsidRPr="004F639D" w:rsidRDefault="00D22B55" w:rsidP="006B3970">
            <w:pPr>
              <w:autoSpaceDE w:val="0"/>
              <w:autoSpaceDN w:val="0"/>
              <w:adjustRightInd w:val="0"/>
              <w:rPr>
                <w:rFonts w:cstheme="minorHAnsi"/>
                <w:b/>
                <w:sz w:val="20"/>
                <w:szCs w:val="20"/>
                <w:u w:val="single"/>
              </w:rPr>
            </w:pPr>
            <w:r w:rsidRPr="004F639D">
              <w:rPr>
                <w:rFonts w:cstheme="minorHAnsi"/>
                <w:b/>
                <w:sz w:val="20"/>
                <w:szCs w:val="20"/>
                <w:u w:val="single"/>
              </w:rPr>
              <w:t>NOMBRES:</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 xml:space="preserve">Dénombrer </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 xml:space="preserve">Comparer, encadrer, intercaler des entiers (symboles =, &lt; et &gt;), ordonner des nombres </w:t>
            </w:r>
          </w:p>
          <w:p w:rsidR="00D22B55" w:rsidRPr="004F639D" w:rsidRDefault="00D22B55" w:rsidP="006B3970">
            <w:pPr>
              <w:autoSpaceDE w:val="0"/>
              <w:autoSpaceDN w:val="0"/>
              <w:adjustRightInd w:val="0"/>
              <w:rPr>
                <w:rFonts w:cstheme="minorHAnsi"/>
                <w:sz w:val="20"/>
                <w:szCs w:val="20"/>
              </w:rPr>
            </w:pPr>
            <w:r w:rsidRPr="004F639D">
              <w:rPr>
                <w:rFonts w:eastAsia="SymbolMT" w:cstheme="minorHAnsi"/>
                <w:sz w:val="20"/>
                <w:szCs w:val="20"/>
              </w:rPr>
              <w:t xml:space="preserve">Utiliser </w:t>
            </w:r>
            <w:r w:rsidRPr="004F639D">
              <w:rPr>
                <w:rFonts w:cstheme="minorHAnsi"/>
                <w:sz w:val="20"/>
                <w:szCs w:val="20"/>
              </w:rPr>
              <w:t>les expressions : égal à, autant que, plus que, plus grand que, moins que, plus petit que…</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Repérer un rang ou une position dans une file ou une liste d’objets ou de personnes (&lt; 30)</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Faire le lien entre le rang et le nombre d’éléments qui précèdent (&lt;20)</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 xml:space="preserve">Lire un nombre écrit en chiffres / </w:t>
            </w:r>
            <w:proofErr w:type="spellStart"/>
            <w:r w:rsidRPr="004F639D">
              <w:rPr>
                <w:rFonts w:cstheme="minorHAnsi"/>
                <w:sz w:val="20"/>
                <w:szCs w:val="20"/>
              </w:rPr>
              <w:t>Ecrire</w:t>
            </w:r>
            <w:proofErr w:type="spellEnd"/>
            <w:r w:rsidRPr="004F639D">
              <w:rPr>
                <w:rFonts w:cstheme="minorHAnsi"/>
                <w:sz w:val="20"/>
                <w:szCs w:val="20"/>
              </w:rPr>
              <w:t xml:space="preserve"> en chiffres et en lettres des nombres dictés</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 xml:space="preserve">Connaître et utiliser diverses représentations d’un nombre </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 xml:space="preserve">Connaître la valeur des chiffres selon leur position (unités, dizaines), la relation entre </w:t>
            </w:r>
            <w:proofErr w:type="spellStart"/>
            <w:r w:rsidRPr="004F639D">
              <w:rPr>
                <w:rFonts w:cstheme="minorHAnsi"/>
                <w:sz w:val="20"/>
                <w:szCs w:val="20"/>
              </w:rPr>
              <w:t>diz</w:t>
            </w:r>
            <w:proofErr w:type="spellEnd"/>
            <w:r w:rsidRPr="004F639D">
              <w:rPr>
                <w:rFonts w:cstheme="minorHAnsi"/>
                <w:sz w:val="20"/>
                <w:szCs w:val="20"/>
              </w:rPr>
              <w:t xml:space="preserve"> et unité</w:t>
            </w:r>
          </w:p>
          <w:p w:rsidR="00D22B55" w:rsidRPr="004F639D" w:rsidRDefault="00D22B55" w:rsidP="006B3970">
            <w:pPr>
              <w:autoSpaceDE w:val="0"/>
              <w:autoSpaceDN w:val="0"/>
              <w:adjustRightInd w:val="0"/>
              <w:rPr>
                <w:rFonts w:cstheme="minorHAnsi"/>
                <w:b/>
                <w:sz w:val="20"/>
                <w:szCs w:val="20"/>
                <w:u w:val="single"/>
              </w:rPr>
            </w:pPr>
            <w:r w:rsidRPr="004F639D">
              <w:rPr>
                <w:rFonts w:cstheme="minorHAnsi"/>
                <w:b/>
                <w:sz w:val="20"/>
                <w:szCs w:val="20"/>
                <w:u w:val="single"/>
              </w:rPr>
              <w:t>CALCUL :</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 xml:space="preserve">Connaître des faits numériques : complément à 10, décomposition additive </w:t>
            </w:r>
            <m:oMath>
              <m:r>
                <w:rPr>
                  <w:rFonts w:ascii="Cambria Math" w:hAnsi="Cambria Math" w:cstheme="minorHAnsi"/>
                  <w:sz w:val="20"/>
                  <w:szCs w:val="20"/>
                </w:rPr>
                <m:t>≤</m:t>
              </m:r>
            </m:oMath>
            <w:r w:rsidRPr="004F639D">
              <w:rPr>
                <w:rFonts w:cstheme="minorHAnsi"/>
                <w:sz w:val="20"/>
                <w:szCs w:val="20"/>
              </w:rPr>
              <w:t xml:space="preserve">10, doubles &lt; à 10 doubles des dizaines entières &lt; 50), moitié des nombres pairs &lt; 20, somme de 2 nombres  </w:t>
            </w:r>
            <m:oMath>
              <m:r>
                <w:rPr>
                  <w:rFonts w:ascii="Cambria Math" w:hAnsi="Cambria Math" w:cstheme="minorHAnsi"/>
                  <w:sz w:val="20"/>
                  <w:szCs w:val="20"/>
                </w:rPr>
                <m:t>≤</m:t>
              </m:r>
            </m:oMath>
            <w:r w:rsidRPr="004F639D">
              <w:rPr>
                <w:rFonts w:cstheme="minorHAnsi"/>
                <w:sz w:val="20"/>
                <w:szCs w:val="20"/>
              </w:rPr>
              <w:t>à 10</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Calculer mentalement des sommes et des différences</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Commencer à savoir utiliser des procédures et des propriétés : le plus grand nombre en premier, changer l’ordre des termes d’une somme, décomposer additivement un des termes pour calculer plus facilement, associer différemment les termes d’une somme</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Calculer en ligne : idem calcul mental mais avec support de l’écrit, pour proposer des nombres plus grands, ou des retenues, ou plus de deux nombres</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Poser et calculer des additions en colonne, avec ou sans retenue</w:t>
            </w:r>
          </w:p>
          <w:p w:rsidR="00D22B55" w:rsidRPr="004F639D" w:rsidRDefault="00D22B55" w:rsidP="006B3970">
            <w:pPr>
              <w:autoSpaceDE w:val="0"/>
              <w:autoSpaceDN w:val="0"/>
              <w:adjustRightInd w:val="0"/>
              <w:rPr>
                <w:rFonts w:cstheme="minorHAnsi"/>
                <w:b/>
                <w:sz w:val="20"/>
                <w:szCs w:val="20"/>
                <w:u w:val="single"/>
              </w:rPr>
            </w:pPr>
            <w:r w:rsidRPr="004F639D">
              <w:rPr>
                <w:rFonts w:cstheme="minorHAnsi"/>
                <w:b/>
                <w:sz w:val="20"/>
                <w:szCs w:val="20"/>
                <w:u w:val="single"/>
              </w:rPr>
              <w:t>PROBLEMES :</w:t>
            </w:r>
          </w:p>
          <w:p w:rsidR="00D22B55" w:rsidRPr="004F639D" w:rsidRDefault="00D22B55" w:rsidP="00EC5A4A">
            <w:pPr>
              <w:autoSpaceDE w:val="0"/>
              <w:autoSpaceDN w:val="0"/>
              <w:adjustRightInd w:val="0"/>
              <w:rPr>
                <w:rFonts w:cstheme="minorHAnsi"/>
                <w:sz w:val="20"/>
                <w:szCs w:val="20"/>
              </w:rPr>
            </w:pPr>
            <w:r w:rsidRPr="004F639D">
              <w:rPr>
                <w:rFonts w:cstheme="minorHAnsi"/>
                <w:sz w:val="20"/>
                <w:szCs w:val="20"/>
              </w:rPr>
              <w:t>Résoudre des problèmes du champ additif (addition et soustraction) en 1 ou 2 étapes</w:t>
            </w:r>
          </w:p>
          <w:p w:rsidR="00D22B55" w:rsidRPr="004F639D" w:rsidRDefault="00D22B55" w:rsidP="00EC5A4A">
            <w:pPr>
              <w:autoSpaceDE w:val="0"/>
              <w:autoSpaceDN w:val="0"/>
              <w:adjustRightInd w:val="0"/>
              <w:rPr>
                <w:rFonts w:cstheme="minorHAnsi"/>
                <w:sz w:val="20"/>
                <w:szCs w:val="20"/>
              </w:rPr>
            </w:pPr>
            <w:r w:rsidRPr="004F639D">
              <w:rPr>
                <w:rFonts w:cstheme="minorHAnsi"/>
                <w:sz w:val="20"/>
                <w:szCs w:val="20"/>
              </w:rPr>
              <w:t>Modéliser ces problèmes à l’aide de schémas ou d’écritures mathématiques</w:t>
            </w:r>
          </w:p>
          <w:p w:rsidR="00D22B55" w:rsidRPr="004F639D" w:rsidRDefault="00D22B55" w:rsidP="00EC5A4A">
            <w:pPr>
              <w:autoSpaceDE w:val="0"/>
              <w:autoSpaceDN w:val="0"/>
              <w:adjustRightInd w:val="0"/>
              <w:rPr>
                <w:rFonts w:cstheme="minorHAnsi"/>
                <w:sz w:val="20"/>
                <w:szCs w:val="20"/>
              </w:rPr>
            </w:pPr>
            <w:r w:rsidRPr="004F639D">
              <w:rPr>
                <w:rFonts w:cstheme="minorHAnsi"/>
                <w:sz w:val="20"/>
                <w:szCs w:val="20"/>
              </w:rPr>
              <w:t>Connaître le sens des signes ‐ et +</w:t>
            </w:r>
          </w:p>
          <w:p w:rsidR="00D22B55" w:rsidRPr="004F639D" w:rsidRDefault="00D22B55" w:rsidP="006B3970">
            <w:pPr>
              <w:autoSpaceDE w:val="0"/>
              <w:autoSpaceDN w:val="0"/>
              <w:adjustRightInd w:val="0"/>
              <w:rPr>
                <w:rFonts w:cstheme="minorHAnsi"/>
                <w:sz w:val="20"/>
                <w:szCs w:val="20"/>
              </w:rPr>
            </w:pPr>
            <w:r w:rsidRPr="004F639D">
              <w:rPr>
                <w:rFonts w:cstheme="minorHAnsi"/>
                <w:sz w:val="20"/>
                <w:szCs w:val="20"/>
              </w:rPr>
              <w:t>GRANDEURS ET MESURES :</w:t>
            </w:r>
          </w:p>
          <w:p w:rsidR="00D22B55" w:rsidRPr="004F639D" w:rsidRDefault="00D22B55" w:rsidP="00EC5A4A">
            <w:pPr>
              <w:autoSpaceDE w:val="0"/>
              <w:autoSpaceDN w:val="0"/>
              <w:adjustRightInd w:val="0"/>
              <w:rPr>
                <w:rFonts w:cstheme="minorHAnsi"/>
                <w:sz w:val="20"/>
                <w:szCs w:val="20"/>
              </w:rPr>
            </w:pPr>
            <w:r w:rsidRPr="004F639D">
              <w:rPr>
                <w:rFonts w:cstheme="minorHAnsi"/>
                <w:i/>
                <w:iCs/>
                <w:sz w:val="20"/>
                <w:szCs w:val="20"/>
              </w:rPr>
              <w:t>Longueurs :</w:t>
            </w:r>
            <w:r w:rsidRPr="004F639D">
              <w:rPr>
                <w:rFonts w:eastAsia="SymbolMT" w:cstheme="minorHAnsi"/>
                <w:sz w:val="20"/>
                <w:szCs w:val="20"/>
              </w:rPr>
              <w:t xml:space="preserve"> </w:t>
            </w:r>
            <w:r w:rsidRPr="004F639D">
              <w:rPr>
                <w:rFonts w:cstheme="minorHAnsi"/>
                <w:sz w:val="20"/>
                <w:szCs w:val="20"/>
              </w:rPr>
              <w:t xml:space="preserve">Comparer des longueurs ; lien m / cm et longueurs ; quelques longueurs de référence (1 </w:t>
            </w:r>
            <w:proofErr w:type="gramStart"/>
            <w:r w:rsidRPr="004F639D">
              <w:rPr>
                <w:rFonts w:cstheme="minorHAnsi"/>
                <w:sz w:val="20"/>
                <w:szCs w:val="20"/>
              </w:rPr>
              <w:t>cm ,</w:t>
            </w:r>
            <w:proofErr w:type="gramEnd"/>
            <w:r w:rsidRPr="004F639D">
              <w:rPr>
                <w:rFonts w:cstheme="minorHAnsi"/>
                <w:sz w:val="20"/>
                <w:szCs w:val="20"/>
              </w:rPr>
              <w:t xml:space="preserve"> 20 cm, 1 m), mesurer, tracer, reproduire des segments (cm entiers ou autre unité - carreaux d’une feuille par exemple).</w:t>
            </w:r>
          </w:p>
          <w:p w:rsidR="00D22B55" w:rsidRPr="004F639D" w:rsidRDefault="00D22B55" w:rsidP="00EC5A4A">
            <w:pPr>
              <w:autoSpaceDE w:val="0"/>
              <w:autoSpaceDN w:val="0"/>
              <w:adjustRightInd w:val="0"/>
              <w:rPr>
                <w:rFonts w:cstheme="minorHAnsi"/>
                <w:sz w:val="20"/>
                <w:szCs w:val="20"/>
              </w:rPr>
            </w:pPr>
            <w:r w:rsidRPr="004F639D">
              <w:rPr>
                <w:rFonts w:cstheme="minorHAnsi"/>
                <w:sz w:val="20"/>
                <w:szCs w:val="20"/>
              </w:rPr>
              <w:t>Utiliser le lexique des longueurs : plus long, plus court, plus près, plus loin, double, moitié</w:t>
            </w:r>
          </w:p>
          <w:p w:rsidR="007A7614" w:rsidRPr="004F639D" w:rsidRDefault="007A7614" w:rsidP="007A7614">
            <w:pPr>
              <w:autoSpaceDE w:val="0"/>
              <w:autoSpaceDN w:val="0"/>
              <w:adjustRightInd w:val="0"/>
              <w:ind w:right="-109"/>
              <w:rPr>
                <w:rFonts w:cstheme="minorHAnsi"/>
                <w:sz w:val="20"/>
                <w:szCs w:val="20"/>
              </w:rPr>
            </w:pPr>
            <w:r w:rsidRPr="004F639D">
              <w:rPr>
                <w:rFonts w:ascii="Calibri" w:hAnsi="Calibri" w:cs="Calibri"/>
              </w:rPr>
              <w:t>Lexique des prix : plus / moins cher, rendre la monnaie, billet, pièce, somme, reste, euros</w:t>
            </w:r>
          </w:p>
          <w:p w:rsidR="00D22B55" w:rsidRPr="004F639D" w:rsidRDefault="00D22B55" w:rsidP="00EC5A4A">
            <w:pPr>
              <w:autoSpaceDE w:val="0"/>
              <w:autoSpaceDN w:val="0"/>
              <w:adjustRightInd w:val="0"/>
              <w:rPr>
                <w:rFonts w:ascii="Calibri" w:hAnsi="Calibri" w:cs="Calibri"/>
              </w:rPr>
            </w:pPr>
            <w:r w:rsidRPr="004F639D">
              <w:rPr>
                <w:rFonts w:ascii="Calibri" w:hAnsi="Calibri" w:cs="Calibri"/>
              </w:rPr>
              <w:t>Résoudre des problèmes en 1 ou 2 étapes avec des longueurs, des prix</w:t>
            </w:r>
          </w:p>
          <w:p w:rsidR="00D22B55" w:rsidRPr="004F639D" w:rsidRDefault="00D22B55" w:rsidP="00EC5A4A">
            <w:pPr>
              <w:autoSpaceDE w:val="0"/>
              <w:autoSpaceDN w:val="0"/>
              <w:adjustRightInd w:val="0"/>
              <w:rPr>
                <w:rFonts w:cstheme="minorHAnsi"/>
                <w:i/>
                <w:iCs/>
                <w:sz w:val="20"/>
                <w:szCs w:val="20"/>
              </w:rPr>
            </w:pPr>
            <w:r w:rsidRPr="004F639D">
              <w:rPr>
                <w:rFonts w:cstheme="minorHAnsi"/>
                <w:b/>
                <w:iCs/>
                <w:sz w:val="20"/>
                <w:szCs w:val="20"/>
                <w:u w:val="single"/>
              </w:rPr>
              <w:t>ESPACE ET GEOMETRIE</w:t>
            </w:r>
            <w:r w:rsidRPr="004F639D">
              <w:rPr>
                <w:rFonts w:cstheme="minorHAnsi"/>
                <w:b/>
                <w:i/>
                <w:iCs/>
                <w:sz w:val="20"/>
                <w:szCs w:val="20"/>
                <w:u w:val="single"/>
              </w:rPr>
              <w:t> :</w:t>
            </w:r>
          </w:p>
          <w:p w:rsidR="00D22B55" w:rsidRPr="004F639D" w:rsidRDefault="00D22B55" w:rsidP="004704EF">
            <w:pPr>
              <w:autoSpaceDE w:val="0"/>
              <w:autoSpaceDN w:val="0"/>
              <w:adjustRightInd w:val="0"/>
              <w:rPr>
                <w:rFonts w:ascii="Calibri" w:hAnsi="Calibri" w:cs="Calibri"/>
              </w:rPr>
            </w:pPr>
            <w:r w:rsidRPr="004F639D">
              <w:rPr>
                <w:rFonts w:ascii="Calibri" w:hAnsi="Calibri" w:cs="Calibri"/>
              </w:rPr>
              <w:t>Situer les uns par rapport aux autres des objets ou des personnes / vocabulaire précis :</w:t>
            </w:r>
          </w:p>
          <w:p w:rsidR="00D22B55" w:rsidRPr="004F639D" w:rsidRDefault="00D22B55" w:rsidP="004704EF">
            <w:pPr>
              <w:autoSpaceDE w:val="0"/>
              <w:autoSpaceDN w:val="0"/>
              <w:adjustRightInd w:val="0"/>
              <w:rPr>
                <w:rFonts w:ascii="Calibri" w:hAnsi="Calibri" w:cs="Calibri"/>
              </w:rPr>
            </w:pPr>
            <w:proofErr w:type="gramStart"/>
            <w:r w:rsidRPr="004F639D">
              <w:rPr>
                <w:rFonts w:ascii="Calibri" w:hAnsi="Calibri" w:cs="Calibri"/>
              </w:rPr>
              <w:t>à</w:t>
            </w:r>
            <w:proofErr w:type="gramEnd"/>
            <w:r w:rsidRPr="004F639D">
              <w:rPr>
                <w:rFonts w:ascii="Calibri" w:hAnsi="Calibri" w:cs="Calibri"/>
              </w:rPr>
              <w:t xml:space="preserve"> gauche, à droite, sur, sous, entre, devant, derrière, au‐dessus, en‐dessous</w:t>
            </w:r>
          </w:p>
          <w:p w:rsidR="00D22B55" w:rsidRPr="004F639D" w:rsidRDefault="00D22B55" w:rsidP="004704EF">
            <w:pPr>
              <w:autoSpaceDE w:val="0"/>
              <w:autoSpaceDN w:val="0"/>
              <w:adjustRightInd w:val="0"/>
              <w:rPr>
                <w:rFonts w:cstheme="minorHAnsi"/>
                <w:sz w:val="20"/>
                <w:szCs w:val="20"/>
                <w:highlight w:val="yellow"/>
              </w:rPr>
            </w:pPr>
            <w:r w:rsidRPr="004F639D">
              <w:rPr>
                <w:rFonts w:cstheme="minorHAnsi"/>
                <w:sz w:val="20"/>
                <w:szCs w:val="20"/>
                <w:highlight w:val="yellow"/>
              </w:rPr>
              <w:t>Peut être abordé plus légèrement (à reprendre et renforcer à l’entrée en CE1) :</w:t>
            </w:r>
          </w:p>
          <w:p w:rsidR="00D22B55" w:rsidRPr="004F639D" w:rsidRDefault="00D22B55" w:rsidP="004704EF">
            <w:pPr>
              <w:autoSpaceDE w:val="0"/>
              <w:autoSpaceDN w:val="0"/>
              <w:adjustRightInd w:val="0"/>
              <w:rPr>
                <w:rFonts w:cstheme="minorHAnsi"/>
                <w:sz w:val="20"/>
                <w:szCs w:val="20"/>
              </w:rPr>
            </w:pPr>
            <w:r w:rsidRPr="004F639D">
              <w:rPr>
                <w:rFonts w:cstheme="minorHAnsi"/>
                <w:i/>
                <w:iCs/>
                <w:sz w:val="20"/>
                <w:szCs w:val="20"/>
                <w:highlight w:val="yellow"/>
              </w:rPr>
              <w:t>Commencer à résoudre des problèmes du champ multiplicatif en une étape</w:t>
            </w:r>
          </w:p>
          <w:p w:rsidR="00D22B55" w:rsidRPr="004F639D" w:rsidRDefault="00D22B55" w:rsidP="004704EF">
            <w:pPr>
              <w:autoSpaceDE w:val="0"/>
              <w:autoSpaceDN w:val="0"/>
              <w:adjustRightInd w:val="0"/>
              <w:rPr>
                <w:rFonts w:cstheme="minorHAnsi"/>
                <w:i/>
                <w:iCs/>
                <w:sz w:val="20"/>
                <w:szCs w:val="20"/>
                <w:highlight w:val="yellow"/>
              </w:rPr>
            </w:pPr>
            <w:r w:rsidRPr="004F639D">
              <w:rPr>
                <w:rFonts w:cstheme="minorHAnsi"/>
                <w:i/>
                <w:iCs/>
                <w:sz w:val="20"/>
                <w:szCs w:val="20"/>
                <w:highlight w:val="yellow"/>
              </w:rPr>
              <w:t xml:space="preserve">Dates et durées - </w:t>
            </w:r>
            <w:r w:rsidRPr="004F639D">
              <w:rPr>
                <w:rFonts w:cstheme="minorHAnsi"/>
                <w:sz w:val="20"/>
                <w:szCs w:val="20"/>
                <w:highlight w:val="yellow"/>
              </w:rPr>
              <w:t xml:space="preserve">au CE1 : </w:t>
            </w:r>
            <w:r w:rsidRPr="004F639D">
              <w:rPr>
                <w:rFonts w:cstheme="minorHAnsi"/>
                <w:i/>
                <w:iCs/>
                <w:sz w:val="20"/>
                <w:szCs w:val="20"/>
                <w:highlight w:val="yellow"/>
              </w:rPr>
              <w:t xml:space="preserve">Masses </w:t>
            </w:r>
          </w:p>
          <w:p w:rsidR="00D22B55" w:rsidRPr="004F639D" w:rsidRDefault="00D22B55" w:rsidP="004704EF">
            <w:pPr>
              <w:autoSpaceDE w:val="0"/>
              <w:autoSpaceDN w:val="0"/>
              <w:adjustRightInd w:val="0"/>
              <w:ind w:right="-251"/>
              <w:rPr>
                <w:rFonts w:cstheme="minorHAnsi"/>
                <w:i/>
                <w:iCs/>
                <w:sz w:val="20"/>
                <w:szCs w:val="20"/>
                <w:highlight w:val="yellow"/>
              </w:rPr>
            </w:pPr>
            <w:r w:rsidRPr="004F639D">
              <w:rPr>
                <w:rFonts w:cstheme="minorHAnsi"/>
                <w:i/>
                <w:iCs/>
                <w:sz w:val="20"/>
                <w:szCs w:val="20"/>
                <w:highlight w:val="yellow"/>
              </w:rPr>
              <w:t>Reconnaître, repérer, nommer figures et solides usuels; tracer à la règle; repérer des alignements</w:t>
            </w:r>
          </w:p>
          <w:p w:rsidR="00D22B55" w:rsidRPr="00A4579F" w:rsidRDefault="00D22B55" w:rsidP="004704EF">
            <w:pPr>
              <w:autoSpaceDE w:val="0"/>
              <w:autoSpaceDN w:val="0"/>
              <w:adjustRightInd w:val="0"/>
              <w:rPr>
                <w:rFonts w:cstheme="minorHAnsi"/>
                <w:sz w:val="20"/>
                <w:szCs w:val="20"/>
              </w:rPr>
            </w:pPr>
          </w:p>
        </w:tc>
      </w:tr>
    </w:tbl>
    <w:p w:rsidR="00D22B55" w:rsidRDefault="00D22B55">
      <w:pPr>
        <w:rPr>
          <w:rFonts w:cstheme="minorHAnsi"/>
          <w:sz w:val="20"/>
          <w:szCs w:val="20"/>
        </w:rPr>
      </w:pPr>
      <w:r>
        <w:rPr>
          <w:rFonts w:cstheme="minorHAnsi"/>
          <w:sz w:val="20"/>
          <w:szCs w:val="20"/>
        </w:rPr>
        <w:br w:type="page"/>
      </w:r>
    </w:p>
    <w:tbl>
      <w:tblPr>
        <w:tblStyle w:val="Grilledutableau"/>
        <w:tblW w:w="15593" w:type="dxa"/>
        <w:tblInd w:w="-856" w:type="dxa"/>
        <w:tblLook w:val="04A0" w:firstRow="1" w:lastRow="0" w:firstColumn="1" w:lastColumn="0" w:noHBand="0" w:noVBand="1"/>
      </w:tblPr>
      <w:tblGrid>
        <w:gridCol w:w="7184"/>
        <w:gridCol w:w="8409"/>
      </w:tblGrid>
      <w:tr w:rsidR="00D22B55" w:rsidTr="004C3F66">
        <w:tc>
          <w:tcPr>
            <w:tcW w:w="7184" w:type="dxa"/>
          </w:tcPr>
          <w:p w:rsidR="00D22B55" w:rsidRDefault="00D22B55" w:rsidP="00D22B55">
            <w:pPr>
              <w:jc w:val="center"/>
            </w:pPr>
            <w:r>
              <w:lastRenderedPageBreak/>
              <w:t>FRANÇAIS</w:t>
            </w:r>
          </w:p>
        </w:tc>
        <w:tc>
          <w:tcPr>
            <w:tcW w:w="8409" w:type="dxa"/>
          </w:tcPr>
          <w:p w:rsidR="00D22B55" w:rsidRDefault="007021A5" w:rsidP="00D22B55">
            <w:pPr>
              <w:jc w:val="center"/>
            </w:pPr>
            <w:r>
              <w:rPr>
                <w:noProof/>
                <w:lang w:eastAsia="fr-FR"/>
              </w:rPr>
              <mc:AlternateContent>
                <mc:Choice Requires="wps">
                  <w:drawing>
                    <wp:anchor distT="45720" distB="45720" distL="114300" distR="114300" simplePos="0" relativeHeight="251663360" behindDoc="0" locked="0" layoutInCell="1" allowOverlap="1" wp14:anchorId="6E32DDF3" wp14:editId="3079B222">
                      <wp:simplePos x="0" y="0"/>
                      <wp:positionH relativeFrom="column">
                        <wp:posOffset>-228680</wp:posOffset>
                      </wp:positionH>
                      <wp:positionV relativeFrom="page">
                        <wp:posOffset>-109508</wp:posOffset>
                      </wp:positionV>
                      <wp:extent cx="407035" cy="283845"/>
                      <wp:effectExtent l="0" t="0" r="0" b="190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83845"/>
                              </a:xfrm>
                              <a:prstGeom prst="rect">
                                <a:avLst/>
                              </a:prstGeom>
                              <a:solidFill>
                                <a:srgbClr val="FFFFFF"/>
                              </a:solidFill>
                              <a:ln w="9525">
                                <a:noFill/>
                                <a:miter lim="800000"/>
                                <a:headEnd/>
                                <a:tailEnd/>
                              </a:ln>
                            </wps:spPr>
                            <wps:txbx>
                              <w:txbxContent>
                                <w:p w:rsidR="007021A5" w:rsidRPr="00D22B55" w:rsidRDefault="007021A5" w:rsidP="007021A5">
                                  <w:pPr>
                                    <w:rPr>
                                      <w:b/>
                                    </w:rPr>
                                  </w:pPr>
                                  <w:r w:rsidRPr="00D22B55">
                                    <w:rPr>
                                      <w:b/>
                                      <w:highlight w:val="red"/>
                                    </w:rPr>
                                    <w:t>C</w:t>
                                  </w:r>
                                  <w:r w:rsidRPr="007021A5">
                                    <w:rPr>
                                      <w:b/>
                                      <w:highlight w:val="red"/>
                                    </w:rPr>
                                    <w:t>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2DDF3" id="_x0000_s1027" type="#_x0000_t202" style="position:absolute;left:0;text-align:left;margin-left:-18pt;margin-top:-8.6pt;width:32.05pt;height:22.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" stroked="f">
                      <v:textbox>
                        <w:txbxContent>
                          <w:p w:rsidR="007021A5" w:rsidRPr="00D22B55" w:rsidRDefault="007021A5" w:rsidP="007021A5">
                            <w:pPr>
                              <w:rPr>
                                <w:b/>
                              </w:rPr>
                            </w:pPr>
                            <w:r w:rsidRPr="00D22B55">
                              <w:rPr>
                                <w:b/>
                                <w:highlight w:val="red"/>
                              </w:rPr>
                              <w:t>C</w:t>
                            </w:r>
                            <w:r w:rsidRPr="007021A5">
                              <w:rPr>
                                <w:b/>
                                <w:highlight w:val="red"/>
                              </w:rPr>
                              <w:t>E1</w:t>
                            </w:r>
                          </w:p>
                        </w:txbxContent>
                      </v:textbox>
                      <w10:wrap anchory="page"/>
                    </v:shape>
                  </w:pict>
                </mc:Fallback>
              </mc:AlternateContent>
            </w:r>
            <w:r w:rsidR="00D22B55">
              <w:t>MATHEMATIQUES</w:t>
            </w:r>
          </w:p>
        </w:tc>
      </w:tr>
      <w:tr w:rsidR="00D22B55" w:rsidRPr="00A4579F" w:rsidTr="004C3F66">
        <w:tc>
          <w:tcPr>
            <w:tcW w:w="7184" w:type="dxa"/>
          </w:tcPr>
          <w:p w:rsidR="00D22B55" w:rsidRPr="00A4579F" w:rsidRDefault="00D22B55" w:rsidP="00385FA7">
            <w:pPr>
              <w:rPr>
                <w:rFonts w:cstheme="minorHAnsi"/>
                <w:b/>
                <w:sz w:val="20"/>
                <w:szCs w:val="20"/>
                <w:u w:val="single"/>
              </w:rPr>
            </w:pPr>
            <w:r w:rsidRPr="00A4579F">
              <w:rPr>
                <w:rFonts w:cstheme="minorHAnsi"/>
                <w:b/>
                <w:sz w:val="20"/>
                <w:szCs w:val="20"/>
                <w:u w:val="single"/>
              </w:rPr>
              <w:t>ORAL :</w:t>
            </w:r>
          </w:p>
          <w:p w:rsidR="004C7B04" w:rsidRDefault="00D22B55" w:rsidP="004C7B04">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w:t>
            </w:r>
            <w:r w:rsidR="00B27CFC" w:rsidRPr="00B27CFC">
              <w:rPr>
                <w:rFonts w:asciiTheme="minorHAnsi" w:hAnsiTheme="minorHAnsi" w:cstheme="minorHAnsi"/>
                <w:sz w:val="20"/>
                <w:szCs w:val="20"/>
              </w:rPr>
              <w:t xml:space="preserve">Maintenir une attention orientée en fonction d’un but </w:t>
            </w:r>
          </w:p>
          <w:p w:rsidR="00B27CFC" w:rsidRPr="00B27CFC" w:rsidRDefault="00B27CFC" w:rsidP="004C7B04">
            <w:pPr>
              <w:pStyle w:val="Default"/>
              <w:rPr>
                <w:rFonts w:asciiTheme="minorHAnsi" w:hAnsiTheme="minorHAnsi" w:cstheme="minorHAnsi"/>
                <w:sz w:val="20"/>
                <w:szCs w:val="20"/>
              </w:rPr>
            </w:pPr>
            <w:proofErr w:type="gramStart"/>
            <w:r w:rsidRPr="00B27CFC">
              <w:rPr>
                <w:rFonts w:asciiTheme="minorHAnsi" w:hAnsiTheme="minorHAnsi" w:cstheme="minorHAnsi"/>
                <w:sz w:val="20"/>
                <w:szCs w:val="20"/>
              </w:rPr>
              <w:t>o</w:t>
            </w:r>
            <w:proofErr w:type="gramEnd"/>
            <w:r w:rsidRPr="00B27CFC">
              <w:rPr>
                <w:rFonts w:asciiTheme="minorHAnsi" w:hAnsiTheme="minorHAnsi" w:cstheme="minorHAnsi"/>
                <w:sz w:val="20"/>
                <w:szCs w:val="20"/>
              </w:rPr>
              <w:t xml:space="preserve"> Prendre en compte ses interlocuteurs o Mobiliser des techniques pour être écouté </w:t>
            </w:r>
          </w:p>
          <w:p w:rsidR="00B27CFC" w:rsidRPr="00B27CFC" w:rsidRDefault="00B27CFC" w:rsidP="00B27CFC">
            <w:pPr>
              <w:autoSpaceDE w:val="0"/>
              <w:autoSpaceDN w:val="0"/>
              <w:adjustRightInd w:val="0"/>
              <w:rPr>
                <w:rFonts w:cstheme="minorHAnsi"/>
                <w:color w:val="000000"/>
                <w:sz w:val="20"/>
                <w:szCs w:val="20"/>
              </w:rPr>
            </w:pPr>
            <w:proofErr w:type="gramStart"/>
            <w:r w:rsidRPr="00B27CFC">
              <w:rPr>
                <w:rFonts w:cstheme="minorHAnsi"/>
                <w:sz w:val="20"/>
                <w:szCs w:val="20"/>
              </w:rPr>
              <w:t>o</w:t>
            </w:r>
            <w:proofErr w:type="gramEnd"/>
            <w:r w:rsidRPr="00B27CFC">
              <w:rPr>
                <w:rFonts w:cstheme="minorHAnsi"/>
                <w:sz w:val="20"/>
                <w:szCs w:val="20"/>
              </w:rPr>
              <w:t xml:space="preserve"> </w:t>
            </w:r>
            <w:r w:rsidRPr="00B27CFC">
              <w:rPr>
                <w:rFonts w:cstheme="minorHAnsi"/>
                <w:color w:val="000000"/>
                <w:sz w:val="20"/>
                <w:szCs w:val="20"/>
              </w:rPr>
              <w:t xml:space="preserve">Respecter les règles régulant les échanges </w:t>
            </w:r>
          </w:p>
          <w:p w:rsidR="008543A9" w:rsidRPr="00B27CFC" w:rsidRDefault="008543A9" w:rsidP="00B27CFC">
            <w:pPr>
              <w:autoSpaceDE w:val="0"/>
              <w:autoSpaceDN w:val="0"/>
              <w:adjustRightInd w:val="0"/>
              <w:rPr>
                <w:rFonts w:cstheme="minorHAnsi"/>
                <w:color w:val="000000"/>
                <w:sz w:val="20"/>
                <w:szCs w:val="20"/>
              </w:rPr>
            </w:pPr>
            <w:r w:rsidRPr="00B27CFC">
              <w:rPr>
                <w:rFonts w:cstheme="minorHAnsi"/>
                <w:color w:val="000000"/>
                <w:sz w:val="20"/>
                <w:szCs w:val="20"/>
                <w:highlight w:val="green"/>
              </w:rPr>
              <w:t xml:space="preserve">Priorités : l’attention dans l’écoute et la production </w:t>
            </w:r>
            <w:r w:rsidR="00685BE1" w:rsidRPr="006F1C88">
              <w:rPr>
                <w:rFonts w:cstheme="minorHAnsi"/>
                <w:color w:val="000000"/>
                <w:sz w:val="20"/>
                <w:szCs w:val="20"/>
                <w:highlight w:val="green"/>
              </w:rPr>
              <w:t xml:space="preserve">/ </w:t>
            </w:r>
            <w:r w:rsidRPr="00B27CFC">
              <w:rPr>
                <w:rFonts w:cstheme="minorHAnsi"/>
                <w:color w:val="000000"/>
                <w:sz w:val="20"/>
                <w:szCs w:val="20"/>
                <w:highlight w:val="green"/>
              </w:rPr>
              <w:t>respect des règles collectives</w:t>
            </w:r>
            <w:r w:rsidRPr="00B27CFC">
              <w:rPr>
                <w:rFonts w:cstheme="minorHAnsi"/>
                <w:color w:val="000000"/>
                <w:sz w:val="20"/>
                <w:szCs w:val="20"/>
              </w:rPr>
              <w:t xml:space="preserve"> </w:t>
            </w:r>
          </w:p>
          <w:p w:rsidR="00D22B55" w:rsidRPr="00A4579F" w:rsidRDefault="00D22B55" w:rsidP="00385FA7">
            <w:pPr>
              <w:rPr>
                <w:rFonts w:cstheme="minorHAnsi"/>
                <w:b/>
                <w:sz w:val="20"/>
                <w:szCs w:val="20"/>
                <w:u w:val="single"/>
              </w:rPr>
            </w:pPr>
            <w:r w:rsidRPr="00A4579F">
              <w:rPr>
                <w:rFonts w:cstheme="minorHAnsi"/>
                <w:b/>
                <w:sz w:val="20"/>
                <w:szCs w:val="20"/>
                <w:u w:val="single"/>
              </w:rPr>
              <w:t>LECTURE :</w:t>
            </w:r>
          </w:p>
          <w:p w:rsidR="00B27CFC" w:rsidRPr="00B27CFC" w:rsidRDefault="00D22B55" w:rsidP="00B27CFC">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w:t>
            </w:r>
            <w:r w:rsidR="00B27CFC" w:rsidRPr="00B27CFC">
              <w:rPr>
                <w:rFonts w:asciiTheme="minorHAnsi" w:hAnsiTheme="minorHAnsi" w:cstheme="minorHAnsi"/>
                <w:sz w:val="20"/>
                <w:szCs w:val="20"/>
              </w:rPr>
              <w:t xml:space="preserve">Nommer les lettres, les graphèmes et le son produit, quel que soit le type d’écriture </w:t>
            </w:r>
          </w:p>
          <w:p w:rsidR="00B27CFC" w:rsidRPr="00B27CFC" w:rsidRDefault="00B27CFC" w:rsidP="00B27CFC">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A4579F">
              <w:rPr>
                <w:rFonts w:asciiTheme="minorHAnsi" w:hAnsiTheme="minorHAnsi" w:cstheme="minorHAnsi"/>
                <w:sz w:val="20"/>
                <w:szCs w:val="20"/>
              </w:rPr>
              <w:t xml:space="preserve"> </w:t>
            </w:r>
            <w:proofErr w:type="spellStart"/>
            <w:r w:rsidRPr="00B27CFC">
              <w:rPr>
                <w:rFonts w:asciiTheme="minorHAnsi" w:hAnsiTheme="minorHAnsi" w:cstheme="minorHAnsi"/>
                <w:sz w:val="20"/>
                <w:szCs w:val="20"/>
              </w:rPr>
              <w:t>Etablir</w:t>
            </w:r>
            <w:proofErr w:type="spellEnd"/>
            <w:r w:rsidRPr="00B27CFC">
              <w:rPr>
                <w:rFonts w:asciiTheme="minorHAnsi" w:hAnsiTheme="minorHAnsi" w:cstheme="minorHAnsi"/>
                <w:sz w:val="20"/>
                <w:szCs w:val="20"/>
              </w:rPr>
              <w:t xml:space="preserve"> toutes les correspondances graphophonologiques </w:t>
            </w:r>
          </w:p>
          <w:p w:rsidR="00B27CFC" w:rsidRPr="00B27CFC" w:rsidRDefault="00B27CFC" w:rsidP="00B27CFC">
            <w:pPr>
              <w:pStyle w:val="Default"/>
              <w:rPr>
                <w:rFonts w:asciiTheme="minorHAnsi" w:hAnsiTheme="minorHAnsi" w:cstheme="minorHAnsi"/>
                <w:sz w:val="20"/>
                <w:szCs w:val="20"/>
              </w:rPr>
            </w:pPr>
            <w:r w:rsidRPr="006F1C88">
              <w:rPr>
                <w:rFonts w:asciiTheme="minorHAnsi" w:hAnsiTheme="minorHAnsi" w:cstheme="minorHAnsi"/>
                <w:sz w:val="20"/>
                <w:szCs w:val="20"/>
                <w:highlight w:val="green"/>
              </w:rPr>
              <w:t>Objectif fluence 60 mots/minute (attendu en principe à 70</w:t>
            </w:r>
            <w:r w:rsidRPr="007F076C">
              <w:rPr>
                <w:rFonts w:asciiTheme="minorHAnsi" w:hAnsiTheme="minorHAnsi" w:cstheme="minorHAnsi"/>
                <w:sz w:val="20"/>
                <w:szCs w:val="20"/>
                <w:highlight w:val="red"/>
              </w:rPr>
              <w:t>)</w:t>
            </w:r>
            <w:r w:rsidRPr="00B27CFC">
              <w:rPr>
                <w:rFonts w:asciiTheme="minorHAnsi" w:hAnsiTheme="minorHAnsi" w:cstheme="minorHAnsi"/>
                <w:sz w:val="20"/>
                <w:szCs w:val="20"/>
              </w:rPr>
              <w:t xml:space="preserve"> </w:t>
            </w:r>
          </w:p>
          <w:p w:rsidR="00B27CFC" w:rsidRPr="00B27CFC" w:rsidRDefault="00D22B55" w:rsidP="00B27CFC">
            <w:pPr>
              <w:pStyle w:val="Default"/>
              <w:rPr>
                <w:rFonts w:asciiTheme="minorHAnsi" w:hAnsiTheme="minorHAnsi" w:cstheme="minorHAnsi"/>
                <w:sz w:val="20"/>
                <w:szCs w:val="20"/>
              </w:rPr>
            </w:pPr>
            <w:proofErr w:type="gramStart"/>
            <w:r w:rsidRPr="00B27CFC">
              <w:rPr>
                <w:rFonts w:asciiTheme="minorHAnsi" w:hAnsiTheme="minorHAnsi" w:cstheme="minorHAnsi"/>
                <w:sz w:val="20"/>
                <w:szCs w:val="20"/>
              </w:rPr>
              <w:t>o</w:t>
            </w:r>
            <w:proofErr w:type="gramEnd"/>
            <w:r w:rsidR="00B27CFC" w:rsidRPr="00B27CFC">
              <w:rPr>
                <w:rFonts w:asciiTheme="minorHAnsi" w:hAnsiTheme="minorHAnsi" w:cstheme="minorHAnsi"/>
                <w:sz w:val="20"/>
                <w:szCs w:val="20"/>
              </w:rPr>
              <w:t xml:space="preserve"> Adapter sa lecture </w:t>
            </w:r>
            <w:r w:rsidR="007F076C">
              <w:rPr>
                <w:rFonts w:asciiTheme="minorHAnsi" w:hAnsiTheme="minorHAnsi" w:cstheme="minorHAnsi"/>
                <w:sz w:val="20"/>
                <w:szCs w:val="20"/>
              </w:rPr>
              <w:t>selon l’objectif</w:t>
            </w:r>
            <w:r w:rsidR="00B27CFC" w:rsidRPr="00B27CFC">
              <w:rPr>
                <w:rFonts w:asciiTheme="minorHAnsi" w:hAnsiTheme="minorHAnsi" w:cstheme="minorHAnsi"/>
                <w:sz w:val="20"/>
                <w:szCs w:val="20"/>
              </w:rPr>
              <w:t xml:space="preserve"> : </w:t>
            </w:r>
            <w:r w:rsidR="007F076C">
              <w:rPr>
                <w:rFonts w:asciiTheme="minorHAnsi" w:hAnsiTheme="minorHAnsi" w:cstheme="minorHAnsi"/>
                <w:sz w:val="20"/>
                <w:szCs w:val="20"/>
              </w:rPr>
              <w:t>comprendre une histoire, faire,</w:t>
            </w:r>
            <w:r w:rsidR="00B27CFC" w:rsidRPr="00B27CFC">
              <w:rPr>
                <w:rFonts w:asciiTheme="minorHAnsi" w:hAnsiTheme="minorHAnsi" w:cstheme="minorHAnsi"/>
                <w:sz w:val="20"/>
                <w:szCs w:val="20"/>
              </w:rPr>
              <w:t xml:space="preserve"> plaisir de lire </w:t>
            </w:r>
          </w:p>
          <w:p w:rsidR="00B27CFC" w:rsidRPr="00B27CFC" w:rsidRDefault="00B27CFC" w:rsidP="00B27CFC">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sidRPr="00B27CFC">
              <w:rPr>
                <w:rFonts w:cstheme="minorHAnsi"/>
                <w:color w:val="000000"/>
                <w:sz w:val="20"/>
                <w:szCs w:val="20"/>
              </w:rPr>
              <w:t xml:space="preserve">Décoder et lire en respectant les principaux signes de ponctuation </w:t>
            </w:r>
            <w:r w:rsidR="004A3C40">
              <w:rPr>
                <w:rFonts w:cstheme="minorHAnsi"/>
                <w:color w:val="000000"/>
                <w:sz w:val="20"/>
                <w:szCs w:val="20"/>
              </w:rPr>
              <w:t>à voix haute</w:t>
            </w:r>
          </w:p>
          <w:p w:rsidR="00B27CFC" w:rsidRPr="00B27CFC" w:rsidRDefault="008543A9" w:rsidP="00B27CFC">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sidR="00685BE1" w:rsidRPr="00B27CFC">
              <w:rPr>
                <w:rFonts w:cstheme="minorHAnsi"/>
                <w:color w:val="000000"/>
                <w:sz w:val="20"/>
                <w:szCs w:val="20"/>
              </w:rPr>
              <w:t>Découvrir et comprendre un texte</w:t>
            </w:r>
            <w:r w:rsidR="00685BE1">
              <w:rPr>
                <w:rFonts w:cstheme="minorHAnsi"/>
                <w:color w:val="000000"/>
                <w:sz w:val="20"/>
                <w:szCs w:val="20"/>
              </w:rPr>
              <w:t xml:space="preserve"> : </w:t>
            </w:r>
            <w:r w:rsidR="00B27CFC" w:rsidRPr="00B27CFC">
              <w:rPr>
                <w:rFonts w:cstheme="minorHAnsi"/>
                <w:color w:val="000000"/>
                <w:sz w:val="20"/>
                <w:szCs w:val="20"/>
              </w:rPr>
              <w:t>décodage</w:t>
            </w:r>
            <w:r w:rsidR="007F076C">
              <w:rPr>
                <w:rFonts w:cstheme="minorHAnsi"/>
                <w:color w:val="000000"/>
                <w:sz w:val="20"/>
                <w:szCs w:val="20"/>
              </w:rPr>
              <w:t xml:space="preserve"> + </w:t>
            </w:r>
            <w:r w:rsidR="00B27CFC" w:rsidRPr="00B27CFC">
              <w:rPr>
                <w:rFonts w:cstheme="minorHAnsi"/>
                <w:color w:val="000000"/>
                <w:sz w:val="20"/>
                <w:szCs w:val="20"/>
              </w:rPr>
              <w:t xml:space="preserve">démarche explicite </w:t>
            </w:r>
            <w:r w:rsidR="004C7B04">
              <w:rPr>
                <w:rFonts w:cstheme="minorHAnsi"/>
                <w:color w:val="000000"/>
                <w:sz w:val="20"/>
                <w:szCs w:val="20"/>
              </w:rPr>
              <w:t>(15 lignes seul)</w:t>
            </w:r>
          </w:p>
          <w:p w:rsidR="00B27CFC" w:rsidRPr="00B27CFC" w:rsidRDefault="008543A9" w:rsidP="00B27CFC">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A4579F">
              <w:rPr>
                <w:rFonts w:cstheme="minorHAnsi"/>
                <w:sz w:val="20"/>
                <w:szCs w:val="20"/>
              </w:rPr>
              <w:t xml:space="preserve"> </w:t>
            </w:r>
            <w:r w:rsidR="00B27CFC" w:rsidRPr="00B27CFC">
              <w:rPr>
                <w:rFonts w:cstheme="minorHAnsi"/>
                <w:color w:val="000000"/>
                <w:sz w:val="20"/>
                <w:szCs w:val="20"/>
              </w:rPr>
              <w:t xml:space="preserve">Justifier une interprétation personnelle et les réponses apportées </w:t>
            </w:r>
          </w:p>
          <w:p w:rsidR="008543A9" w:rsidRPr="00B27CFC" w:rsidRDefault="008543A9" w:rsidP="00B27CFC">
            <w:pPr>
              <w:autoSpaceDE w:val="0"/>
              <w:autoSpaceDN w:val="0"/>
              <w:adjustRightInd w:val="0"/>
              <w:rPr>
                <w:rFonts w:cstheme="minorHAnsi"/>
                <w:color w:val="000000"/>
                <w:sz w:val="20"/>
                <w:szCs w:val="20"/>
              </w:rPr>
            </w:pPr>
            <w:r w:rsidRPr="00B27CFC">
              <w:rPr>
                <w:rFonts w:cstheme="minorHAnsi"/>
                <w:color w:val="000000"/>
                <w:sz w:val="20"/>
                <w:szCs w:val="20"/>
                <w:highlight w:val="green"/>
              </w:rPr>
              <w:t>Priorités : décodage, déchiffrage des graphèmes com</w:t>
            </w:r>
            <w:r w:rsidRPr="006F1C88">
              <w:rPr>
                <w:rFonts w:cstheme="minorHAnsi"/>
                <w:color w:val="000000"/>
                <w:sz w:val="20"/>
                <w:szCs w:val="20"/>
                <w:highlight w:val="green"/>
              </w:rPr>
              <w:t>plexes et des mots irréguliers ;</w:t>
            </w:r>
            <w:r w:rsidRPr="00B27CFC">
              <w:rPr>
                <w:rFonts w:cstheme="minorHAnsi"/>
                <w:color w:val="000000"/>
                <w:sz w:val="20"/>
                <w:szCs w:val="20"/>
                <w:highlight w:val="green"/>
              </w:rPr>
              <w:t xml:space="preserve"> </w:t>
            </w:r>
            <w:r w:rsidRPr="006F1C88">
              <w:rPr>
                <w:rFonts w:cstheme="minorHAnsi"/>
                <w:color w:val="000000"/>
                <w:sz w:val="20"/>
                <w:szCs w:val="20"/>
                <w:highlight w:val="green"/>
              </w:rPr>
              <w:t>p</w:t>
            </w:r>
            <w:r w:rsidRPr="00B27CFC">
              <w:rPr>
                <w:rFonts w:cstheme="minorHAnsi"/>
                <w:color w:val="000000"/>
                <w:sz w:val="20"/>
                <w:szCs w:val="20"/>
                <w:highlight w:val="green"/>
              </w:rPr>
              <w:t>résenter aux élèves des textes variés qui mobilisent différentes formes de lecture</w:t>
            </w:r>
            <w:r w:rsidRPr="00B27CFC">
              <w:rPr>
                <w:rFonts w:cstheme="minorHAnsi"/>
                <w:color w:val="000000"/>
                <w:sz w:val="20"/>
                <w:szCs w:val="20"/>
              </w:rPr>
              <w:t xml:space="preserve"> </w:t>
            </w:r>
          </w:p>
          <w:p w:rsidR="00D22B55" w:rsidRPr="00A4579F" w:rsidRDefault="00D22B55" w:rsidP="00385FA7">
            <w:pPr>
              <w:rPr>
                <w:rFonts w:cstheme="minorHAnsi"/>
                <w:b/>
                <w:sz w:val="20"/>
                <w:szCs w:val="20"/>
                <w:u w:val="single"/>
              </w:rPr>
            </w:pPr>
            <w:r w:rsidRPr="00A4579F">
              <w:rPr>
                <w:rFonts w:cstheme="minorHAnsi"/>
                <w:b/>
                <w:sz w:val="20"/>
                <w:szCs w:val="20"/>
                <w:u w:val="single"/>
              </w:rPr>
              <w:t>ECRIT :</w:t>
            </w:r>
          </w:p>
          <w:p w:rsidR="007F076C" w:rsidRPr="007F076C" w:rsidRDefault="007F076C" w:rsidP="007F076C">
            <w:pPr>
              <w:autoSpaceDE w:val="0"/>
              <w:autoSpaceDN w:val="0"/>
              <w:adjustRightInd w:val="0"/>
              <w:rPr>
                <w:rFonts w:cstheme="minorHAnsi"/>
                <w:color w:val="000000"/>
                <w:sz w:val="20"/>
                <w:szCs w:val="20"/>
              </w:rPr>
            </w:pPr>
            <w:proofErr w:type="gramStart"/>
            <w:r w:rsidRPr="00A4579F">
              <w:rPr>
                <w:rFonts w:cstheme="minorHAnsi"/>
                <w:sz w:val="20"/>
                <w:szCs w:val="20"/>
              </w:rPr>
              <w:t>o</w:t>
            </w:r>
            <w:proofErr w:type="gramEnd"/>
            <w:r w:rsidRPr="0049185B">
              <w:rPr>
                <w:rFonts w:cstheme="minorHAnsi"/>
                <w:color w:val="000000"/>
                <w:sz w:val="20"/>
                <w:szCs w:val="20"/>
              </w:rPr>
              <w:t xml:space="preserve"> </w:t>
            </w:r>
            <w:r w:rsidRPr="007F076C">
              <w:rPr>
                <w:rFonts w:cstheme="minorHAnsi"/>
                <w:color w:val="000000"/>
                <w:sz w:val="20"/>
                <w:szCs w:val="20"/>
              </w:rPr>
              <w:t xml:space="preserve">Transcrire un texte </w:t>
            </w:r>
            <w:r w:rsidR="00685BE1">
              <w:rPr>
                <w:rFonts w:cstheme="minorHAnsi"/>
                <w:color w:val="000000"/>
                <w:sz w:val="20"/>
                <w:szCs w:val="20"/>
              </w:rPr>
              <w:t>(</w:t>
            </w:r>
            <w:r w:rsidR="004C7B04">
              <w:rPr>
                <w:rFonts w:cstheme="minorHAnsi"/>
                <w:color w:val="000000"/>
                <w:sz w:val="20"/>
                <w:szCs w:val="20"/>
              </w:rPr>
              <w:t xml:space="preserve">geste, maj, </w:t>
            </w:r>
            <w:r w:rsidR="00685BE1">
              <w:rPr>
                <w:rFonts w:cstheme="minorHAnsi"/>
                <w:color w:val="000000"/>
                <w:sz w:val="20"/>
                <w:szCs w:val="20"/>
              </w:rPr>
              <w:t>correspondances entre</w:t>
            </w:r>
            <w:r>
              <w:rPr>
                <w:rFonts w:cstheme="minorHAnsi"/>
                <w:color w:val="000000"/>
                <w:sz w:val="20"/>
                <w:szCs w:val="20"/>
              </w:rPr>
              <w:t xml:space="preserve"> </w:t>
            </w:r>
            <w:r w:rsidR="00685BE1">
              <w:rPr>
                <w:rFonts w:cstheme="minorHAnsi"/>
                <w:sz w:val="20"/>
                <w:szCs w:val="20"/>
              </w:rPr>
              <w:t>écritures, mise en page)</w:t>
            </w:r>
          </w:p>
          <w:p w:rsidR="007F076C" w:rsidRPr="007F076C" w:rsidRDefault="007F076C" w:rsidP="007F076C">
            <w:pPr>
              <w:autoSpaceDE w:val="0"/>
              <w:autoSpaceDN w:val="0"/>
              <w:adjustRightInd w:val="0"/>
              <w:rPr>
                <w:rFonts w:cstheme="minorHAnsi"/>
                <w:sz w:val="20"/>
                <w:szCs w:val="20"/>
              </w:rPr>
            </w:pPr>
            <w:proofErr w:type="gramStart"/>
            <w:r w:rsidRPr="00A4579F">
              <w:rPr>
                <w:rFonts w:cstheme="minorHAnsi"/>
                <w:sz w:val="20"/>
                <w:szCs w:val="20"/>
              </w:rPr>
              <w:t>o</w:t>
            </w:r>
            <w:proofErr w:type="gramEnd"/>
            <w:r>
              <w:rPr>
                <w:rFonts w:cstheme="minorHAnsi"/>
                <w:sz w:val="20"/>
                <w:szCs w:val="20"/>
              </w:rPr>
              <w:t xml:space="preserve"> </w:t>
            </w:r>
            <w:r w:rsidR="00685BE1">
              <w:rPr>
                <w:rFonts w:cstheme="minorHAnsi"/>
                <w:sz w:val="20"/>
                <w:szCs w:val="20"/>
              </w:rPr>
              <w:t>D</w:t>
            </w:r>
            <w:r w:rsidRPr="007F076C">
              <w:rPr>
                <w:rFonts w:cstheme="minorHAnsi"/>
                <w:sz w:val="20"/>
                <w:szCs w:val="20"/>
              </w:rPr>
              <w:t xml:space="preserve">émarche d’écriture de textes : organisation des idées, cohérence entre phrases… </w:t>
            </w:r>
          </w:p>
          <w:p w:rsidR="007F076C" w:rsidRPr="007F076C" w:rsidRDefault="007F076C" w:rsidP="007F076C">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7F076C">
              <w:rPr>
                <w:rFonts w:asciiTheme="minorHAnsi" w:hAnsiTheme="minorHAnsi" w:cstheme="minorHAnsi"/>
                <w:sz w:val="20"/>
                <w:szCs w:val="20"/>
              </w:rPr>
              <w:t xml:space="preserve"> Rédiger des écrits courts en autonomie </w:t>
            </w:r>
            <w:r w:rsidR="004C7B04">
              <w:rPr>
                <w:rFonts w:asciiTheme="minorHAnsi" w:hAnsiTheme="minorHAnsi" w:cstheme="minorHAnsi"/>
                <w:sz w:val="20"/>
                <w:szCs w:val="20"/>
              </w:rPr>
              <w:t>selon</w:t>
            </w:r>
            <w:r w:rsidRPr="007F076C">
              <w:rPr>
                <w:rFonts w:asciiTheme="minorHAnsi" w:hAnsiTheme="minorHAnsi" w:cstheme="minorHAnsi"/>
                <w:sz w:val="20"/>
                <w:szCs w:val="20"/>
              </w:rPr>
              <w:t xml:space="preserve"> démarche enseignée. </w:t>
            </w:r>
            <w:r w:rsidR="004C7B04">
              <w:rPr>
                <w:rFonts w:asciiTheme="minorHAnsi" w:hAnsiTheme="minorHAnsi" w:cstheme="minorHAnsi"/>
                <w:sz w:val="20"/>
                <w:szCs w:val="20"/>
              </w:rPr>
              <w:t xml:space="preserve">+ </w:t>
            </w:r>
            <w:r w:rsidRPr="007F076C">
              <w:rPr>
                <w:rFonts w:asciiTheme="minorHAnsi" w:hAnsiTheme="minorHAnsi" w:cstheme="minorHAnsi"/>
                <w:sz w:val="20"/>
                <w:szCs w:val="20"/>
              </w:rPr>
              <w:t xml:space="preserve">écrits de travail, intermédiaires, </w:t>
            </w:r>
            <w:r w:rsidR="000A7FB6">
              <w:rPr>
                <w:rFonts w:asciiTheme="minorHAnsi" w:hAnsiTheme="minorHAnsi" w:cstheme="minorHAnsi"/>
                <w:sz w:val="20"/>
                <w:szCs w:val="20"/>
              </w:rPr>
              <w:t>trace</w:t>
            </w:r>
            <w:r w:rsidR="004C7B04">
              <w:rPr>
                <w:rFonts w:asciiTheme="minorHAnsi" w:hAnsiTheme="minorHAnsi" w:cstheme="minorHAnsi"/>
                <w:sz w:val="20"/>
                <w:szCs w:val="20"/>
              </w:rPr>
              <w:t>s</w:t>
            </w:r>
            <w:r w:rsidRPr="007F076C">
              <w:rPr>
                <w:rFonts w:asciiTheme="minorHAnsi" w:hAnsiTheme="minorHAnsi" w:cstheme="minorHAnsi"/>
                <w:sz w:val="20"/>
                <w:szCs w:val="20"/>
              </w:rPr>
              <w:t xml:space="preserve"> d’un raisonnement, d’une pensée) </w:t>
            </w:r>
            <w:r w:rsidR="004C7B04">
              <w:rPr>
                <w:rFonts w:asciiTheme="minorHAnsi" w:hAnsiTheme="minorHAnsi" w:cstheme="minorHAnsi"/>
                <w:sz w:val="20"/>
                <w:szCs w:val="20"/>
              </w:rPr>
              <w:t>/</w:t>
            </w:r>
            <w:r w:rsidRPr="007F076C">
              <w:rPr>
                <w:rFonts w:asciiTheme="minorHAnsi" w:hAnsiTheme="minorHAnsi" w:cstheme="minorHAnsi"/>
                <w:sz w:val="20"/>
                <w:szCs w:val="20"/>
              </w:rPr>
              <w:t xml:space="preserve"> cahier de brouillon </w:t>
            </w:r>
          </w:p>
          <w:p w:rsidR="007F076C" w:rsidRPr="007F076C" w:rsidRDefault="007F076C" w:rsidP="007F076C">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7F076C">
              <w:rPr>
                <w:rFonts w:asciiTheme="minorHAnsi" w:hAnsiTheme="minorHAnsi" w:cstheme="minorHAnsi"/>
                <w:sz w:val="20"/>
                <w:szCs w:val="20"/>
              </w:rPr>
              <w:t xml:space="preserve"> Appliquer </w:t>
            </w:r>
            <w:r w:rsidR="00685BE1">
              <w:rPr>
                <w:rFonts w:asciiTheme="minorHAnsi" w:hAnsiTheme="minorHAnsi" w:cstheme="minorHAnsi"/>
                <w:sz w:val="20"/>
                <w:szCs w:val="20"/>
              </w:rPr>
              <w:t xml:space="preserve">orthographe des mots, </w:t>
            </w:r>
            <w:r w:rsidRPr="007F076C">
              <w:rPr>
                <w:rFonts w:asciiTheme="minorHAnsi" w:hAnsiTheme="minorHAnsi" w:cstheme="minorHAnsi"/>
                <w:sz w:val="20"/>
                <w:szCs w:val="20"/>
              </w:rPr>
              <w:t>accord</w:t>
            </w:r>
            <w:r w:rsidR="00685BE1">
              <w:rPr>
                <w:rFonts w:asciiTheme="minorHAnsi" w:hAnsiTheme="minorHAnsi" w:cstheme="minorHAnsi"/>
                <w:sz w:val="20"/>
                <w:szCs w:val="20"/>
              </w:rPr>
              <w:t>s</w:t>
            </w:r>
            <w:r w:rsidRPr="007F076C">
              <w:rPr>
                <w:rFonts w:asciiTheme="minorHAnsi" w:hAnsiTheme="minorHAnsi" w:cstheme="minorHAnsi"/>
                <w:sz w:val="20"/>
                <w:szCs w:val="20"/>
              </w:rPr>
              <w:t xml:space="preserve">, ponctuation, organisateurs de discours </w:t>
            </w:r>
          </w:p>
          <w:p w:rsidR="004C7B04" w:rsidRDefault="007F076C" w:rsidP="007F076C">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sidRPr="007F076C">
              <w:rPr>
                <w:rFonts w:asciiTheme="minorHAnsi" w:hAnsiTheme="minorHAnsi" w:cstheme="minorHAnsi"/>
                <w:sz w:val="20"/>
                <w:szCs w:val="20"/>
              </w:rPr>
              <w:t xml:space="preserve">Repérer les dysfonctionnements de son texte par relecture </w:t>
            </w:r>
            <w:r w:rsidR="000A7FB6">
              <w:rPr>
                <w:rFonts w:asciiTheme="minorHAnsi" w:hAnsiTheme="minorHAnsi" w:cstheme="minorHAnsi"/>
                <w:sz w:val="20"/>
                <w:szCs w:val="20"/>
              </w:rPr>
              <w:t>du professeur, l’a</w:t>
            </w:r>
            <w:r w:rsidRPr="007F076C">
              <w:rPr>
                <w:rFonts w:asciiTheme="minorHAnsi" w:hAnsiTheme="minorHAnsi" w:cstheme="minorHAnsi"/>
                <w:sz w:val="20"/>
                <w:szCs w:val="20"/>
              </w:rPr>
              <w:t xml:space="preserve">méliorer </w:t>
            </w:r>
            <w:r w:rsidR="004C7B04">
              <w:rPr>
                <w:rFonts w:asciiTheme="minorHAnsi" w:hAnsiTheme="minorHAnsi" w:cstheme="minorHAnsi"/>
                <w:sz w:val="20"/>
                <w:szCs w:val="20"/>
              </w:rPr>
              <w:t>[grammaire</w:t>
            </w:r>
            <w:r w:rsidR="004C7B04" w:rsidRPr="007F076C">
              <w:rPr>
                <w:rFonts w:asciiTheme="minorHAnsi" w:hAnsiTheme="minorHAnsi" w:cstheme="minorHAnsi"/>
                <w:sz w:val="20"/>
                <w:szCs w:val="20"/>
              </w:rPr>
              <w:t xml:space="preserve"> avec aide</w:t>
            </w:r>
            <w:r w:rsidR="004C7B04">
              <w:rPr>
                <w:rFonts w:asciiTheme="minorHAnsi" w:hAnsiTheme="minorHAnsi" w:cstheme="minorHAnsi"/>
                <w:sz w:val="20"/>
                <w:szCs w:val="20"/>
              </w:rPr>
              <w:t>, orthographe avec outils et code de correction]</w:t>
            </w:r>
          </w:p>
          <w:p w:rsidR="007F076C" w:rsidRPr="007F076C" w:rsidRDefault="007F076C" w:rsidP="007F076C">
            <w:pPr>
              <w:pStyle w:val="Default"/>
              <w:rPr>
                <w:rFonts w:asciiTheme="minorHAnsi" w:hAnsiTheme="minorHAnsi" w:cstheme="minorHAnsi"/>
                <w:sz w:val="20"/>
                <w:szCs w:val="20"/>
              </w:rPr>
            </w:pPr>
            <w:r w:rsidRPr="006F1C88">
              <w:rPr>
                <w:rFonts w:asciiTheme="minorHAnsi" w:hAnsiTheme="minorHAnsi" w:cstheme="minorHAnsi"/>
                <w:sz w:val="20"/>
                <w:szCs w:val="20"/>
                <w:highlight w:val="green"/>
              </w:rPr>
              <w:t>Priorités : o Mettre l’ac</w:t>
            </w:r>
            <w:r w:rsidR="00685BE1" w:rsidRPr="006F1C88">
              <w:rPr>
                <w:rFonts w:asciiTheme="minorHAnsi" w:hAnsiTheme="minorHAnsi" w:cstheme="minorHAnsi"/>
                <w:sz w:val="20"/>
                <w:szCs w:val="20"/>
                <w:highlight w:val="green"/>
              </w:rPr>
              <w:t>cent sur la graphie et la copie</w:t>
            </w:r>
            <w:r w:rsidRPr="006F1C88">
              <w:rPr>
                <w:rFonts w:asciiTheme="minorHAnsi" w:hAnsiTheme="minorHAnsi" w:cstheme="minorHAnsi"/>
                <w:sz w:val="20"/>
                <w:szCs w:val="20"/>
                <w:highlight w:val="green"/>
              </w:rPr>
              <w:t xml:space="preserve"> </w:t>
            </w:r>
            <w:r w:rsidR="00685BE1" w:rsidRPr="006F1C88">
              <w:rPr>
                <w:rFonts w:asciiTheme="minorHAnsi" w:hAnsiTheme="minorHAnsi" w:cstheme="minorHAnsi"/>
                <w:sz w:val="20"/>
                <w:szCs w:val="20"/>
                <w:highlight w:val="green"/>
              </w:rPr>
              <w:t>(</w:t>
            </w:r>
            <w:r w:rsidRPr="006F1C88">
              <w:rPr>
                <w:rFonts w:asciiTheme="minorHAnsi" w:hAnsiTheme="minorHAnsi" w:cstheme="minorHAnsi"/>
                <w:sz w:val="20"/>
                <w:szCs w:val="20"/>
                <w:highlight w:val="green"/>
              </w:rPr>
              <w:t xml:space="preserve">plaisir à écrire et </w:t>
            </w:r>
            <w:r w:rsidR="00685BE1" w:rsidRPr="006F1C88">
              <w:rPr>
                <w:rFonts w:asciiTheme="minorHAnsi" w:hAnsiTheme="minorHAnsi" w:cstheme="minorHAnsi"/>
                <w:sz w:val="20"/>
                <w:szCs w:val="20"/>
                <w:highlight w:val="green"/>
              </w:rPr>
              <w:t>conscience</w:t>
            </w:r>
            <w:r w:rsidRPr="006F1C88">
              <w:rPr>
                <w:rFonts w:asciiTheme="minorHAnsi" w:hAnsiTheme="minorHAnsi" w:cstheme="minorHAnsi"/>
                <w:sz w:val="20"/>
                <w:szCs w:val="20"/>
                <w:highlight w:val="green"/>
              </w:rPr>
              <w:t xml:space="preserve"> de la nécessité de cohérence textuelle et de </w:t>
            </w:r>
            <w:r w:rsidR="00685BE1" w:rsidRPr="006F1C88">
              <w:rPr>
                <w:rFonts w:asciiTheme="minorHAnsi" w:hAnsiTheme="minorHAnsi" w:cstheme="minorHAnsi"/>
                <w:sz w:val="20"/>
                <w:szCs w:val="20"/>
                <w:highlight w:val="green"/>
              </w:rPr>
              <w:t xml:space="preserve">correction de la langue) </w:t>
            </w:r>
            <w:r w:rsidRPr="006F1C88">
              <w:rPr>
                <w:rFonts w:asciiTheme="minorHAnsi" w:hAnsiTheme="minorHAnsi" w:cstheme="minorHAnsi"/>
                <w:sz w:val="20"/>
                <w:szCs w:val="20"/>
                <w:highlight w:val="green"/>
              </w:rPr>
              <w:t xml:space="preserve">o </w:t>
            </w:r>
            <w:r w:rsidR="00685BE1" w:rsidRPr="006F1C88">
              <w:rPr>
                <w:rFonts w:asciiTheme="minorHAnsi" w:hAnsiTheme="minorHAnsi" w:cstheme="minorHAnsi"/>
                <w:sz w:val="20"/>
                <w:szCs w:val="20"/>
                <w:highlight w:val="green"/>
              </w:rPr>
              <w:t>Commencer à travailler</w:t>
            </w:r>
            <w:r w:rsidRPr="006F1C88">
              <w:rPr>
                <w:rFonts w:asciiTheme="minorHAnsi" w:hAnsiTheme="minorHAnsi" w:cstheme="minorHAnsi"/>
                <w:sz w:val="20"/>
                <w:szCs w:val="20"/>
                <w:highlight w:val="green"/>
              </w:rPr>
              <w:t xml:space="preserve"> différents genres de l’écrit à produire</w:t>
            </w:r>
            <w:r w:rsidRPr="007F076C">
              <w:rPr>
                <w:rFonts w:asciiTheme="minorHAnsi" w:hAnsiTheme="minorHAnsi" w:cstheme="minorHAnsi"/>
                <w:sz w:val="20"/>
                <w:szCs w:val="20"/>
              </w:rPr>
              <w:t xml:space="preserve"> </w:t>
            </w:r>
          </w:p>
          <w:p w:rsidR="00D22B55" w:rsidRDefault="00D22B55" w:rsidP="00385FA7">
            <w:pPr>
              <w:pStyle w:val="Default"/>
              <w:rPr>
                <w:rFonts w:asciiTheme="minorHAnsi" w:hAnsiTheme="minorHAnsi" w:cstheme="minorHAnsi"/>
                <w:b/>
                <w:sz w:val="20"/>
                <w:szCs w:val="20"/>
                <w:u w:val="single"/>
              </w:rPr>
            </w:pPr>
            <w:r w:rsidRPr="00A4579F">
              <w:rPr>
                <w:rFonts w:asciiTheme="minorHAnsi" w:hAnsiTheme="minorHAnsi" w:cstheme="minorHAnsi"/>
                <w:b/>
                <w:sz w:val="20"/>
                <w:szCs w:val="20"/>
                <w:u w:val="single"/>
              </w:rPr>
              <w:t>ETUDE DE LA LANGUE :</w:t>
            </w:r>
          </w:p>
          <w:p w:rsidR="004C7B04" w:rsidRPr="004C7B04" w:rsidRDefault="004C7B04" w:rsidP="004C7B04">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sidR="00C21082" w:rsidRPr="004C7B04">
              <w:rPr>
                <w:rFonts w:asciiTheme="minorHAnsi" w:hAnsiTheme="minorHAnsi" w:cstheme="minorHAnsi"/>
                <w:sz w:val="20"/>
                <w:szCs w:val="20"/>
              </w:rPr>
              <w:t>ORAL</w:t>
            </w:r>
            <w:r w:rsidRPr="004C7B04">
              <w:rPr>
                <w:rFonts w:asciiTheme="minorHAnsi" w:hAnsiTheme="minorHAnsi" w:cstheme="minorHAnsi"/>
                <w:sz w:val="20"/>
                <w:szCs w:val="20"/>
              </w:rPr>
              <w:t>/ECRIT : corr</w:t>
            </w:r>
            <w:r>
              <w:rPr>
                <w:rFonts w:asciiTheme="minorHAnsi" w:hAnsiTheme="minorHAnsi" w:cstheme="minorHAnsi"/>
                <w:sz w:val="20"/>
                <w:szCs w:val="20"/>
              </w:rPr>
              <w:t>espondances graphophonologiques</w:t>
            </w:r>
            <w:r w:rsidR="00AF103A">
              <w:rPr>
                <w:rFonts w:asciiTheme="minorHAnsi" w:hAnsiTheme="minorHAnsi" w:cstheme="minorHAnsi"/>
                <w:sz w:val="20"/>
                <w:szCs w:val="20"/>
              </w:rPr>
              <w:t xml:space="preserve"> + [</w:t>
            </w:r>
            <w:r w:rsidRPr="004C7B04">
              <w:rPr>
                <w:rFonts w:asciiTheme="minorHAnsi" w:hAnsiTheme="minorHAnsi" w:cstheme="minorHAnsi"/>
                <w:sz w:val="20"/>
                <w:szCs w:val="20"/>
              </w:rPr>
              <w:t xml:space="preserve">s – c – </w:t>
            </w:r>
            <w:r>
              <w:rPr>
                <w:rFonts w:asciiTheme="minorHAnsi" w:hAnsiTheme="minorHAnsi" w:cstheme="minorHAnsi"/>
                <w:sz w:val="20"/>
                <w:szCs w:val="20"/>
              </w:rPr>
              <w:t>g</w:t>
            </w:r>
            <w:r w:rsidR="00AF103A">
              <w:rPr>
                <w:rFonts w:asciiTheme="minorHAnsi" w:hAnsiTheme="minorHAnsi" w:cstheme="minorHAnsi"/>
                <w:sz w:val="20"/>
                <w:szCs w:val="20"/>
              </w:rPr>
              <w:t>] + [</w:t>
            </w:r>
            <w:r w:rsidR="00AF103A">
              <w:rPr>
                <w:rFonts w:asciiTheme="minorHAnsi" w:hAnsiTheme="minorHAnsi" w:cstheme="minorHAnsi"/>
                <w:i/>
                <w:iCs/>
                <w:sz w:val="20"/>
                <w:szCs w:val="20"/>
              </w:rPr>
              <w:t>an/</w:t>
            </w:r>
            <w:proofErr w:type="spellStart"/>
            <w:r w:rsidR="00AF103A">
              <w:rPr>
                <w:rFonts w:asciiTheme="minorHAnsi" w:hAnsiTheme="minorHAnsi" w:cstheme="minorHAnsi"/>
                <w:i/>
                <w:iCs/>
                <w:sz w:val="20"/>
                <w:szCs w:val="20"/>
              </w:rPr>
              <w:t>am,</w:t>
            </w:r>
            <w:r w:rsidRPr="004C7B04">
              <w:rPr>
                <w:rFonts w:asciiTheme="minorHAnsi" w:hAnsiTheme="minorHAnsi" w:cstheme="minorHAnsi"/>
                <w:i/>
                <w:iCs/>
                <w:sz w:val="20"/>
                <w:szCs w:val="20"/>
              </w:rPr>
              <w:t>in</w:t>
            </w:r>
            <w:proofErr w:type="spellEnd"/>
            <w:r w:rsidRPr="004C7B04">
              <w:rPr>
                <w:rFonts w:asciiTheme="minorHAnsi" w:hAnsiTheme="minorHAnsi" w:cstheme="minorHAnsi"/>
                <w:i/>
                <w:iCs/>
                <w:sz w:val="20"/>
                <w:szCs w:val="20"/>
              </w:rPr>
              <w:t>/</w:t>
            </w:r>
            <w:proofErr w:type="spellStart"/>
            <w:r w:rsidRPr="004C7B04">
              <w:rPr>
                <w:rFonts w:asciiTheme="minorHAnsi" w:hAnsiTheme="minorHAnsi" w:cstheme="minorHAnsi"/>
                <w:i/>
                <w:iCs/>
                <w:sz w:val="20"/>
                <w:szCs w:val="20"/>
              </w:rPr>
              <w:t>im</w:t>
            </w:r>
            <w:proofErr w:type="spellEnd"/>
            <w:r w:rsidR="00AF103A">
              <w:rPr>
                <w:rFonts w:asciiTheme="minorHAnsi" w:hAnsiTheme="minorHAnsi" w:cstheme="minorHAnsi"/>
                <w:i/>
                <w:iCs/>
                <w:sz w:val="20"/>
                <w:szCs w:val="20"/>
              </w:rPr>
              <w:t>…</w:t>
            </w:r>
            <w:r w:rsidRPr="004C7B04">
              <w:rPr>
                <w:rFonts w:asciiTheme="minorHAnsi" w:hAnsiTheme="minorHAnsi" w:cstheme="minorHAnsi"/>
                <w:i/>
                <w:iCs/>
                <w:sz w:val="20"/>
                <w:szCs w:val="20"/>
              </w:rPr>
              <w:t xml:space="preserve">) </w:t>
            </w:r>
          </w:p>
          <w:p w:rsidR="00C21082" w:rsidRPr="00A4579F" w:rsidRDefault="00D22B55" w:rsidP="00385FA7">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Pr>
                <w:rFonts w:asciiTheme="minorHAnsi" w:hAnsiTheme="minorHAnsi" w:cstheme="minorHAnsi"/>
                <w:sz w:val="20"/>
                <w:szCs w:val="20"/>
              </w:rPr>
              <w:t xml:space="preserve">LEXIQUE : </w:t>
            </w:r>
            <w:r w:rsidRPr="00A4579F">
              <w:rPr>
                <w:rFonts w:asciiTheme="minorHAnsi" w:hAnsiTheme="minorHAnsi" w:cstheme="minorHAnsi"/>
                <w:sz w:val="20"/>
                <w:szCs w:val="20"/>
              </w:rPr>
              <w:t>Mémoriser</w:t>
            </w:r>
            <w:r>
              <w:rPr>
                <w:rFonts w:asciiTheme="minorHAnsi" w:hAnsiTheme="minorHAnsi" w:cstheme="minorHAnsi"/>
                <w:sz w:val="20"/>
                <w:szCs w:val="20"/>
              </w:rPr>
              <w:t xml:space="preserve"> / utiliser les mots rencontrés, </w:t>
            </w:r>
            <w:r w:rsidRPr="00A4579F">
              <w:rPr>
                <w:rFonts w:asciiTheme="minorHAnsi" w:hAnsiTheme="minorHAnsi" w:cstheme="minorHAnsi"/>
                <w:sz w:val="20"/>
                <w:szCs w:val="20"/>
              </w:rPr>
              <w:t>synonymes, antonymes, des mots de même famille, repérer et</w:t>
            </w:r>
            <w:r w:rsidR="00AF103A">
              <w:rPr>
                <w:rFonts w:asciiTheme="minorHAnsi" w:hAnsiTheme="minorHAnsi" w:cstheme="minorHAnsi"/>
                <w:sz w:val="20"/>
                <w:szCs w:val="20"/>
              </w:rPr>
              <w:t xml:space="preserve"> opérer des dérivations simples ; </w:t>
            </w:r>
          </w:p>
          <w:p w:rsidR="00C21082" w:rsidRPr="00C21082" w:rsidRDefault="00C21082" w:rsidP="00C21082">
            <w:pPr>
              <w:pStyle w:val="Default"/>
              <w:rPr>
                <w:rFonts w:asciiTheme="minorHAnsi" w:hAnsiTheme="minorHAnsi" w:cstheme="minorHAnsi"/>
                <w:sz w:val="20"/>
                <w:szCs w:val="20"/>
              </w:rPr>
            </w:pPr>
            <w:proofErr w:type="spellStart"/>
            <w:r w:rsidRPr="00C21082">
              <w:rPr>
                <w:rFonts w:asciiTheme="minorHAnsi" w:hAnsiTheme="minorHAnsi" w:cstheme="minorHAnsi"/>
                <w:sz w:val="20"/>
                <w:szCs w:val="20"/>
              </w:rPr>
              <w:t>Etablir</w:t>
            </w:r>
            <w:proofErr w:type="spellEnd"/>
            <w:r w:rsidRPr="00C21082">
              <w:rPr>
                <w:rFonts w:asciiTheme="minorHAnsi" w:hAnsiTheme="minorHAnsi" w:cstheme="minorHAnsi"/>
                <w:sz w:val="20"/>
                <w:szCs w:val="20"/>
              </w:rPr>
              <w:t xml:space="preserve"> des liens entre les mots appris</w:t>
            </w:r>
            <w:r>
              <w:rPr>
                <w:rFonts w:asciiTheme="minorHAnsi" w:hAnsiTheme="minorHAnsi" w:cstheme="minorHAnsi"/>
                <w:sz w:val="20"/>
                <w:szCs w:val="20"/>
              </w:rPr>
              <w:t>, c</w:t>
            </w:r>
            <w:r w:rsidRPr="00C21082">
              <w:rPr>
                <w:rFonts w:asciiTheme="minorHAnsi" w:hAnsiTheme="minorHAnsi" w:cstheme="minorHAnsi"/>
                <w:sz w:val="20"/>
                <w:szCs w:val="20"/>
              </w:rPr>
              <w:t xml:space="preserve">onstituer des répertoires </w:t>
            </w:r>
          </w:p>
          <w:p w:rsidR="00D22B55" w:rsidRPr="00A4579F" w:rsidRDefault="00D22B55" w:rsidP="00385FA7">
            <w:pPr>
              <w:pStyle w:val="Default"/>
              <w:rPr>
                <w:rFonts w:asciiTheme="minorHAnsi" w:hAnsiTheme="minorHAnsi" w:cstheme="minorHAnsi"/>
                <w:sz w:val="20"/>
                <w:szCs w:val="20"/>
              </w:rPr>
            </w:pPr>
            <w:proofErr w:type="gramStart"/>
            <w:r w:rsidRPr="00A4579F">
              <w:rPr>
                <w:rFonts w:asciiTheme="minorHAnsi" w:hAnsiTheme="minorHAnsi" w:cstheme="minorHAnsi"/>
                <w:sz w:val="20"/>
                <w:szCs w:val="20"/>
              </w:rPr>
              <w:t>o</w:t>
            </w:r>
            <w:proofErr w:type="gramEnd"/>
            <w:r w:rsidRPr="0049185B">
              <w:rPr>
                <w:rFonts w:asciiTheme="minorHAnsi" w:hAnsiTheme="minorHAnsi" w:cstheme="minorHAnsi"/>
                <w:sz w:val="20"/>
                <w:szCs w:val="20"/>
              </w:rPr>
              <w:t xml:space="preserve"> </w:t>
            </w:r>
            <w:r>
              <w:rPr>
                <w:rFonts w:asciiTheme="minorHAnsi" w:hAnsiTheme="minorHAnsi" w:cstheme="minorHAnsi"/>
                <w:sz w:val="20"/>
                <w:szCs w:val="20"/>
              </w:rPr>
              <w:t>ORTHOGRAPHE LEXICALE :</w:t>
            </w:r>
            <w:r w:rsidR="00AF103A">
              <w:rPr>
                <w:rFonts w:asciiTheme="minorHAnsi" w:hAnsiTheme="minorHAnsi" w:cstheme="minorHAnsi"/>
                <w:sz w:val="20"/>
                <w:szCs w:val="20"/>
              </w:rPr>
              <w:t xml:space="preserve"> </w:t>
            </w:r>
            <w:r w:rsidRPr="00A4579F">
              <w:rPr>
                <w:rFonts w:asciiTheme="minorHAnsi" w:hAnsiTheme="minorHAnsi" w:cstheme="minorHAnsi"/>
                <w:sz w:val="20"/>
                <w:szCs w:val="20"/>
              </w:rPr>
              <w:t xml:space="preserve">du lexique </w:t>
            </w:r>
            <w:r>
              <w:rPr>
                <w:rFonts w:asciiTheme="minorHAnsi" w:hAnsiTheme="minorHAnsi" w:cstheme="minorHAnsi"/>
                <w:sz w:val="20"/>
                <w:szCs w:val="20"/>
              </w:rPr>
              <w:t>courant (activi</w:t>
            </w:r>
            <w:r w:rsidR="00C21082">
              <w:rPr>
                <w:rFonts w:asciiTheme="minorHAnsi" w:hAnsiTheme="minorHAnsi" w:cstheme="minorHAnsi"/>
                <w:sz w:val="20"/>
                <w:szCs w:val="20"/>
              </w:rPr>
              <w:t>t</w:t>
            </w:r>
            <w:r>
              <w:rPr>
                <w:rFonts w:asciiTheme="minorHAnsi" w:hAnsiTheme="minorHAnsi" w:cstheme="minorHAnsi"/>
                <w:sz w:val="20"/>
                <w:szCs w:val="20"/>
              </w:rPr>
              <w:t xml:space="preserve">és, consignes, mots fréquents) </w:t>
            </w:r>
          </w:p>
          <w:p w:rsidR="00C21082" w:rsidRPr="00C21082" w:rsidRDefault="00C21082" w:rsidP="00C21082">
            <w:pPr>
              <w:pStyle w:val="Default"/>
              <w:rPr>
                <w:rFonts w:asciiTheme="minorHAnsi" w:hAnsiTheme="minorHAnsi" w:cstheme="minorHAnsi"/>
                <w:color w:val="auto"/>
                <w:sz w:val="20"/>
                <w:szCs w:val="20"/>
              </w:rPr>
            </w:pPr>
            <w:r>
              <w:rPr>
                <w:rFonts w:asciiTheme="minorHAnsi" w:hAnsiTheme="minorHAnsi" w:cstheme="minorHAnsi"/>
                <w:sz w:val="20"/>
                <w:szCs w:val="20"/>
              </w:rPr>
              <w:t>GRAMMAIRE ET</w:t>
            </w:r>
            <w:r w:rsidR="00D22B55" w:rsidRPr="0049185B">
              <w:rPr>
                <w:rFonts w:asciiTheme="minorHAnsi" w:hAnsiTheme="minorHAnsi" w:cstheme="minorHAnsi"/>
                <w:sz w:val="20"/>
                <w:szCs w:val="20"/>
              </w:rPr>
              <w:t xml:space="preserve"> </w:t>
            </w:r>
            <w:r w:rsidR="00D22B55">
              <w:rPr>
                <w:rFonts w:asciiTheme="minorHAnsi" w:hAnsiTheme="minorHAnsi" w:cstheme="minorHAnsi"/>
                <w:sz w:val="20"/>
                <w:szCs w:val="20"/>
              </w:rPr>
              <w:t xml:space="preserve">ORTHOGRAPHE GRAMMATICALE : </w:t>
            </w:r>
          </w:p>
          <w:p w:rsidR="00C21082" w:rsidRPr="00C21082" w:rsidRDefault="00C21082" w:rsidP="00C21082">
            <w:pPr>
              <w:pStyle w:val="Default"/>
              <w:rPr>
                <w:rFonts w:asciiTheme="minorHAnsi" w:hAnsiTheme="minorHAnsi" w:cstheme="minorHAnsi"/>
                <w:sz w:val="20"/>
                <w:szCs w:val="20"/>
              </w:rPr>
            </w:pPr>
            <w:r w:rsidRPr="00C21082">
              <w:rPr>
                <w:rFonts w:asciiTheme="minorHAnsi" w:hAnsiTheme="minorHAnsi" w:cstheme="minorHAnsi"/>
                <w:sz w:val="20"/>
                <w:szCs w:val="20"/>
              </w:rPr>
              <w:t xml:space="preserve">Identifier la phrase </w:t>
            </w:r>
            <w:r w:rsidR="00AF103A">
              <w:rPr>
                <w:rFonts w:asciiTheme="minorHAnsi" w:hAnsiTheme="minorHAnsi" w:cstheme="minorHAnsi"/>
                <w:sz w:val="20"/>
                <w:szCs w:val="20"/>
              </w:rPr>
              <w:t>et ses</w:t>
            </w:r>
            <w:r w:rsidRPr="00C21082">
              <w:rPr>
                <w:rFonts w:asciiTheme="minorHAnsi" w:hAnsiTheme="minorHAnsi" w:cstheme="minorHAnsi"/>
                <w:sz w:val="20"/>
                <w:szCs w:val="20"/>
              </w:rPr>
              <w:t xml:space="preserve"> principaux constituants</w:t>
            </w:r>
            <w:r w:rsidR="00AF103A">
              <w:rPr>
                <w:rFonts w:asciiTheme="minorHAnsi" w:hAnsiTheme="minorHAnsi" w:cstheme="minorHAnsi"/>
                <w:sz w:val="20"/>
                <w:szCs w:val="20"/>
              </w:rPr>
              <w:t xml:space="preserve"> </w:t>
            </w:r>
            <w:r w:rsidRPr="00C21082">
              <w:rPr>
                <w:rFonts w:asciiTheme="minorHAnsi" w:hAnsiTheme="minorHAnsi" w:cstheme="minorHAnsi"/>
                <w:sz w:val="20"/>
                <w:szCs w:val="20"/>
              </w:rPr>
              <w:t>: sujet, verbe</w:t>
            </w:r>
            <w:r>
              <w:rPr>
                <w:rFonts w:asciiTheme="minorHAnsi" w:hAnsiTheme="minorHAnsi" w:cstheme="minorHAnsi"/>
                <w:sz w:val="20"/>
                <w:szCs w:val="20"/>
              </w:rPr>
              <w:t>, compléments ; d</w:t>
            </w:r>
            <w:r w:rsidRPr="00C21082">
              <w:rPr>
                <w:rFonts w:asciiTheme="minorHAnsi" w:hAnsiTheme="minorHAnsi" w:cstheme="minorHAnsi"/>
                <w:sz w:val="20"/>
                <w:szCs w:val="20"/>
              </w:rPr>
              <w:t xml:space="preserve">ifférencier les principales classes de mots : nom </w:t>
            </w:r>
            <w:proofErr w:type="spellStart"/>
            <w:r w:rsidR="00AF103A">
              <w:rPr>
                <w:rFonts w:asciiTheme="minorHAnsi" w:hAnsiTheme="minorHAnsi" w:cstheme="minorHAnsi"/>
                <w:sz w:val="20"/>
                <w:szCs w:val="20"/>
              </w:rPr>
              <w:t>déterm</w:t>
            </w:r>
            <w:proofErr w:type="spellEnd"/>
            <w:r w:rsidR="00AF103A">
              <w:rPr>
                <w:rFonts w:asciiTheme="minorHAnsi" w:hAnsiTheme="minorHAnsi" w:cstheme="minorHAnsi"/>
                <w:sz w:val="20"/>
                <w:szCs w:val="20"/>
              </w:rPr>
              <w:t xml:space="preserve">, </w:t>
            </w:r>
            <w:proofErr w:type="spellStart"/>
            <w:r w:rsidR="00AF103A">
              <w:rPr>
                <w:rFonts w:asciiTheme="minorHAnsi" w:hAnsiTheme="minorHAnsi" w:cstheme="minorHAnsi"/>
                <w:sz w:val="20"/>
                <w:szCs w:val="20"/>
              </w:rPr>
              <w:t>adj</w:t>
            </w:r>
            <w:proofErr w:type="spellEnd"/>
            <w:r w:rsidR="00AF103A">
              <w:rPr>
                <w:rFonts w:asciiTheme="minorHAnsi" w:hAnsiTheme="minorHAnsi" w:cstheme="minorHAnsi"/>
                <w:sz w:val="20"/>
                <w:szCs w:val="20"/>
              </w:rPr>
              <w:t xml:space="preserve"> </w:t>
            </w:r>
            <w:proofErr w:type="spellStart"/>
            <w:r w:rsidR="00AF103A">
              <w:rPr>
                <w:rFonts w:asciiTheme="minorHAnsi" w:hAnsiTheme="minorHAnsi" w:cstheme="minorHAnsi"/>
                <w:sz w:val="20"/>
                <w:szCs w:val="20"/>
              </w:rPr>
              <w:t>qual</w:t>
            </w:r>
            <w:proofErr w:type="spellEnd"/>
            <w:r w:rsidRPr="00C21082">
              <w:rPr>
                <w:rFonts w:asciiTheme="minorHAnsi" w:hAnsiTheme="minorHAnsi" w:cstheme="minorHAnsi"/>
                <w:sz w:val="20"/>
                <w:szCs w:val="20"/>
              </w:rPr>
              <w:t xml:space="preserve">, verbe, </w:t>
            </w:r>
            <w:r w:rsidR="00AF103A">
              <w:rPr>
                <w:rFonts w:asciiTheme="minorHAnsi" w:hAnsiTheme="minorHAnsi" w:cstheme="minorHAnsi"/>
                <w:sz w:val="20"/>
                <w:szCs w:val="20"/>
              </w:rPr>
              <w:t>pronom pers</w:t>
            </w:r>
            <w:r w:rsidRPr="00C21082">
              <w:rPr>
                <w:rFonts w:asciiTheme="minorHAnsi" w:hAnsiTheme="minorHAnsi" w:cstheme="minorHAnsi"/>
                <w:sz w:val="20"/>
                <w:szCs w:val="20"/>
              </w:rPr>
              <w:t xml:space="preserve"> sujet</w:t>
            </w:r>
            <w:r>
              <w:rPr>
                <w:rFonts w:asciiTheme="minorHAnsi" w:hAnsiTheme="minorHAnsi" w:cstheme="minorHAnsi"/>
                <w:sz w:val="20"/>
                <w:szCs w:val="20"/>
              </w:rPr>
              <w:t> ; r</w:t>
            </w:r>
            <w:r w:rsidRPr="00C21082">
              <w:rPr>
                <w:rFonts w:asciiTheme="minorHAnsi" w:hAnsiTheme="minorHAnsi" w:cstheme="minorHAnsi"/>
                <w:sz w:val="20"/>
                <w:szCs w:val="20"/>
              </w:rPr>
              <w:t>econnait</w:t>
            </w:r>
            <w:r w:rsidR="00AF103A">
              <w:rPr>
                <w:rFonts w:asciiTheme="minorHAnsi" w:hAnsiTheme="minorHAnsi" w:cstheme="minorHAnsi"/>
                <w:sz w:val="20"/>
                <w:szCs w:val="20"/>
              </w:rPr>
              <w:t xml:space="preserve">re 3 types de phrases : </w:t>
            </w:r>
            <w:proofErr w:type="spellStart"/>
            <w:r w:rsidR="00AF103A">
              <w:rPr>
                <w:rFonts w:asciiTheme="minorHAnsi" w:hAnsiTheme="minorHAnsi" w:cstheme="minorHAnsi"/>
                <w:sz w:val="20"/>
                <w:szCs w:val="20"/>
              </w:rPr>
              <w:t>déclar</w:t>
            </w:r>
            <w:proofErr w:type="spellEnd"/>
            <w:r w:rsidR="00AF103A">
              <w:rPr>
                <w:rFonts w:asciiTheme="minorHAnsi" w:hAnsiTheme="minorHAnsi" w:cstheme="minorHAnsi"/>
                <w:sz w:val="20"/>
                <w:szCs w:val="20"/>
              </w:rPr>
              <w:t>, interro</w:t>
            </w:r>
            <w:r w:rsidRPr="00C21082">
              <w:rPr>
                <w:rFonts w:asciiTheme="minorHAnsi" w:hAnsiTheme="minorHAnsi" w:cstheme="minorHAnsi"/>
                <w:sz w:val="20"/>
                <w:szCs w:val="20"/>
              </w:rPr>
              <w:t xml:space="preserve"> et </w:t>
            </w:r>
            <w:proofErr w:type="spellStart"/>
            <w:r w:rsidRPr="00C21082">
              <w:rPr>
                <w:rFonts w:asciiTheme="minorHAnsi" w:hAnsiTheme="minorHAnsi" w:cstheme="minorHAnsi"/>
                <w:sz w:val="20"/>
                <w:szCs w:val="20"/>
              </w:rPr>
              <w:t>impér</w:t>
            </w:r>
            <w:proofErr w:type="spellEnd"/>
            <w:r w:rsidRPr="00C21082">
              <w:rPr>
                <w:rFonts w:asciiTheme="minorHAnsi" w:hAnsiTheme="minorHAnsi" w:cstheme="minorHAnsi"/>
                <w:sz w:val="20"/>
                <w:szCs w:val="20"/>
              </w:rPr>
              <w:t xml:space="preserve"> et les 2 f</w:t>
            </w:r>
            <w:r>
              <w:rPr>
                <w:rFonts w:asciiTheme="minorHAnsi" w:hAnsiTheme="minorHAnsi" w:cstheme="minorHAnsi"/>
                <w:sz w:val="20"/>
                <w:szCs w:val="20"/>
              </w:rPr>
              <w:t>ormes négatives et exclamatives ; u</w:t>
            </w:r>
            <w:r w:rsidRPr="00C21082">
              <w:rPr>
                <w:rFonts w:asciiTheme="minorHAnsi" w:hAnsiTheme="minorHAnsi" w:cstheme="minorHAnsi"/>
                <w:sz w:val="20"/>
                <w:szCs w:val="20"/>
              </w:rPr>
              <w:t xml:space="preserve">tiliser les </w:t>
            </w:r>
            <w:r>
              <w:rPr>
                <w:rFonts w:asciiTheme="minorHAnsi" w:hAnsiTheme="minorHAnsi" w:cstheme="minorHAnsi"/>
                <w:sz w:val="20"/>
                <w:szCs w:val="20"/>
              </w:rPr>
              <w:t>signes de ponctuation</w:t>
            </w:r>
          </w:p>
          <w:p w:rsidR="00C21082" w:rsidRPr="00A4579F" w:rsidRDefault="00C21082" w:rsidP="00C21082">
            <w:pPr>
              <w:pStyle w:val="Default"/>
              <w:rPr>
                <w:rFonts w:asciiTheme="minorHAnsi" w:hAnsiTheme="minorHAnsi" w:cstheme="minorHAnsi"/>
                <w:sz w:val="20"/>
                <w:szCs w:val="20"/>
              </w:rPr>
            </w:pPr>
            <w:r w:rsidRPr="006F1C88">
              <w:rPr>
                <w:rFonts w:asciiTheme="minorHAnsi" w:hAnsiTheme="minorHAnsi" w:cstheme="minorHAnsi"/>
                <w:sz w:val="20"/>
                <w:szCs w:val="20"/>
                <w:highlight w:val="green"/>
              </w:rPr>
              <w:t>Priorités : Repérage des constituants de la phrase simple, compréhension des schémas syntaxiques de base, enrichissement lexical, bases de l’orthographe grammaticale</w:t>
            </w:r>
          </w:p>
        </w:tc>
        <w:tc>
          <w:tcPr>
            <w:tcW w:w="8409" w:type="dxa"/>
          </w:tcPr>
          <w:p w:rsidR="00D22B55" w:rsidRPr="007021A5" w:rsidRDefault="00D22B55" w:rsidP="00385FA7">
            <w:pPr>
              <w:autoSpaceDE w:val="0"/>
              <w:autoSpaceDN w:val="0"/>
              <w:adjustRightInd w:val="0"/>
              <w:rPr>
                <w:rFonts w:cstheme="minorHAnsi"/>
                <w:b/>
                <w:sz w:val="18"/>
                <w:szCs w:val="20"/>
                <w:u w:val="single"/>
              </w:rPr>
            </w:pPr>
            <w:r w:rsidRPr="007021A5">
              <w:rPr>
                <w:rFonts w:cstheme="minorHAnsi"/>
                <w:b/>
                <w:sz w:val="18"/>
                <w:szCs w:val="20"/>
                <w:u w:val="single"/>
              </w:rPr>
              <w:t>NOMBRES:</w:t>
            </w:r>
          </w:p>
          <w:p w:rsidR="007F71D1" w:rsidRPr="007021A5" w:rsidRDefault="007A7614" w:rsidP="007F71D1">
            <w:pPr>
              <w:autoSpaceDE w:val="0"/>
              <w:autoSpaceDN w:val="0"/>
              <w:adjustRightInd w:val="0"/>
              <w:rPr>
                <w:rFonts w:cstheme="minorHAnsi"/>
                <w:sz w:val="18"/>
                <w:szCs w:val="20"/>
              </w:rPr>
            </w:pPr>
            <w:r w:rsidRPr="007021A5">
              <w:rPr>
                <w:rFonts w:cstheme="minorHAnsi"/>
                <w:sz w:val="18"/>
                <w:szCs w:val="20"/>
              </w:rPr>
              <w:t>Dénombrer</w:t>
            </w:r>
            <w:r w:rsidR="005420CF" w:rsidRPr="007021A5">
              <w:rPr>
                <w:rFonts w:cstheme="minorHAnsi"/>
                <w:sz w:val="18"/>
                <w:szCs w:val="20"/>
              </w:rPr>
              <w:t>, comprendre la notion de centaine</w:t>
            </w:r>
            <w:r w:rsidR="007F71D1" w:rsidRPr="007021A5">
              <w:rPr>
                <w:rFonts w:cstheme="minorHAnsi"/>
                <w:sz w:val="18"/>
                <w:szCs w:val="20"/>
              </w:rPr>
              <w:t>. Différencier chiffre des centaines, des dizaines, des unités, utiliser leurs relations</w:t>
            </w:r>
          </w:p>
          <w:p w:rsidR="00D22B55" w:rsidRPr="007021A5" w:rsidRDefault="00D22B55" w:rsidP="00385FA7">
            <w:pPr>
              <w:autoSpaceDE w:val="0"/>
              <w:autoSpaceDN w:val="0"/>
              <w:adjustRightInd w:val="0"/>
              <w:rPr>
                <w:rFonts w:cstheme="minorHAnsi"/>
                <w:sz w:val="18"/>
                <w:szCs w:val="20"/>
              </w:rPr>
            </w:pPr>
            <w:r w:rsidRPr="007021A5">
              <w:rPr>
                <w:rFonts w:cstheme="minorHAnsi"/>
                <w:sz w:val="18"/>
                <w:szCs w:val="20"/>
              </w:rPr>
              <w:t xml:space="preserve">Comparer, encadrer, intercaler des entiers (symboles =, &lt; et &gt;), ordonner des nombres </w:t>
            </w:r>
          </w:p>
          <w:p w:rsidR="00D22B55" w:rsidRPr="007021A5" w:rsidRDefault="00D22B55" w:rsidP="00385FA7">
            <w:pPr>
              <w:autoSpaceDE w:val="0"/>
              <w:autoSpaceDN w:val="0"/>
              <w:adjustRightInd w:val="0"/>
              <w:rPr>
                <w:rFonts w:cstheme="minorHAnsi"/>
                <w:sz w:val="18"/>
                <w:szCs w:val="20"/>
              </w:rPr>
            </w:pPr>
            <w:r w:rsidRPr="007021A5">
              <w:rPr>
                <w:rFonts w:eastAsia="SymbolMT" w:cstheme="minorHAnsi"/>
                <w:sz w:val="18"/>
                <w:szCs w:val="20"/>
              </w:rPr>
              <w:t xml:space="preserve">Utiliser </w:t>
            </w:r>
            <w:r w:rsidRPr="007021A5">
              <w:rPr>
                <w:rFonts w:cstheme="minorHAnsi"/>
                <w:sz w:val="18"/>
                <w:szCs w:val="20"/>
              </w:rPr>
              <w:t xml:space="preserve">les expressions : </w:t>
            </w:r>
            <w:r w:rsidR="005420CF" w:rsidRPr="007021A5">
              <w:rPr>
                <w:rFonts w:cstheme="minorHAnsi"/>
                <w:sz w:val="18"/>
                <w:szCs w:val="20"/>
              </w:rPr>
              <w:t xml:space="preserve">égal, inférieur, supérieur, Placer / nommer sur une file </w:t>
            </w:r>
            <w:proofErr w:type="spellStart"/>
            <w:r w:rsidR="005420CF" w:rsidRPr="007021A5">
              <w:rPr>
                <w:rFonts w:cstheme="minorHAnsi"/>
                <w:sz w:val="18"/>
                <w:szCs w:val="20"/>
              </w:rPr>
              <w:t>num</w:t>
            </w:r>
            <w:proofErr w:type="spellEnd"/>
            <w:r w:rsidR="005420CF" w:rsidRPr="007021A5">
              <w:rPr>
                <w:rFonts w:cstheme="minorHAnsi"/>
                <w:sz w:val="18"/>
                <w:szCs w:val="20"/>
              </w:rPr>
              <w:t xml:space="preserve">. </w:t>
            </w:r>
            <w:r w:rsidRPr="007021A5">
              <w:rPr>
                <w:rFonts w:cstheme="minorHAnsi"/>
                <w:sz w:val="18"/>
                <w:szCs w:val="20"/>
              </w:rPr>
              <w:t xml:space="preserve">Repérer un rang ou une position dans une file ou une liste </w:t>
            </w:r>
            <w:r w:rsidR="007F71D1" w:rsidRPr="007021A5">
              <w:rPr>
                <w:rFonts w:cstheme="minorHAnsi"/>
                <w:sz w:val="18"/>
                <w:szCs w:val="20"/>
              </w:rPr>
              <w:t xml:space="preserve">/ Faire le lien entre le rang et le nombre d’éléments qui précèdent </w:t>
            </w:r>
            <w:r w:rsidRPr="007021A5">
              <w:rPr>
                <w:rFonts w:cstheme="minorHAnsi"/>
                <w:sz w:val="18"/>
                <w:szCs w:val="20"/>
              </w:rPr>
              <w:t>(&lt;</w:t>
            </w:r>
            <w:r w:rsidR="005420CF" w:rsidRPr="007021A5">
              <w:rPr>
                <w:rFonts w:cstheme="minorHAnsi"/>
                <w:sz w:val="18"/>
                <w:szCs w:val="20"/>
              </w:rPr>
              <w:t xml:space="preserve"> 100</w:t>
            </w:r>
            <w:r w:rsidRPr="007021A5">
              <w:rPr>
                <w:rFonts w:cstheme="minorHAnsi"/>
                <w:sz w:val="18"/>
                <w:szCs w:val="20"/>
              </w:rPr>
              <w:t>0)</w:t>
            </w:r>
          </w:p>
          <w:p w:rsidR="00D22B55" w:rsidRPr="007021A5" w:rsidRDefault="00D22B55" w:rsidP="00385FA7">
            <w:pPr>
              <w:autoSpaceDE w:val="0"/>
              <w:autoSpaceDN w:val="0"/>
              <w:adjustRightInd w:val="0"/>
              <w:rPr>
                <w:rFonts w:cstheme="minorHAnsi"/>
                <w:sz w:val="18"/>
                <w:szCs w:val="20"/>
              </w:rPr>
            </w:pPr>
            <w:r w:rsidRPr="007021A5">
              <w:rPr>
                <w:rFonts w:cstheme="minorHAnsi"/>
                <w:sz w:val="18"/>
                <w:szCs w:val="20"/>
              </w:rPr>
              <w:t xml:space="preserve">Lire un nombre écrit en chiffres / </w:t>
            </w:r>
            <w:proofErr w:type="spellStart"/>
            <w:r w:rsidRPr="007021A5">
              <w:rPr>
                <w:rFonts w:cstheme="minorHAnsi"/>
                <w:sz w:val="18"/>
                <w:szCs w:val="20"/>
              </w:rPr>
              <w:t>Ecrire</w:t>
            </w:r>
            <w:proofErr w:type="spellEnd"/>
            <w:r w:rsidRPr="007021A5">
              <w:rPr>
                <w:rFonts w:cstheme="minorHAnsi"/>
                <w:sz w:val="18"/>
                <w:szCs w:val="20"/>
              </w:rPr>
              <w:t xml:space="preserve"> en chiffres et en lettres des nombres dictés</w:t>
            </w:r>
          </w:p>
          <w:p w:rsidR="00D22B55" w:rsidRPr="007021A5" w:rsidRDefault="00D22B55" w:rsidP="00385FA7">
            <w:pPr>
              <w:autoSpaceDE w:val="0"/>
              <w:autoSpaceDN w:val="0"/>
              <w:adjustRightInd w:val="0"/>
              <w:rPr>
                <w:rFonts w:cstheme="minorHAnsi"/>
                <w:sz w:val="18"/>
                <w:szCs w:val="20"/>
              </w:rPr>
            </w:pPr>
            <w:r w:rsidRPr="007021A5">
              <w:rPr>
                <w:rFonts w:cstheme="minorHAnsi"/>
                <w:sz w:val="18"/>
                <w:szCs w:val="20"/>
              </w:rPr>
              <w:t xml:space="preserve">Connaître et utiliser diverses représentations d’un nombre </w:t>
            </w:r>
          </w:p>
          <w:p w:rsidR="005420CF" w:rsidRPr="007021A5" w:rsidRDefault="005420CF" w:rsidP="005420CF">
            <w:pPr>
              <w:autoSpaceDE w:val="0"/>
              <w:autoSpaceDN w:val="0"/>
              <w:adjustRightInd w:val="0"/>
              <w:rPr>
                <w:rFonts w:cstheme="minorHAnsi"/>
                <w:sz w:val="18"/>
                <w:szCs w:val="20"/>
              </w:rPr>
            </w:pPr>
            <w:r w:rsidRPr="007021A5">
              <w:rPr>
                <w:rFonts w:cstheme="minorHAnsi"/>
                <w:sz w:val="18"/>
                <w:szCs w:val="20"/>
              </w:rPr>
              <w:t>Identifier la parité</w:t>
            </w:r>
          </w:p>
          <w:p w:rsidR="00D22B55" w:rsidRPr="007021A5" w:rsidRDefault="00D22B55" w:rsidP="00385FA7">
            <w:pPr>
              <w:autoSpaceDE w:val="0"/>
              <w:autoSpaceDN w:val="0"/>
              <w:adjustRightInd w:val="0"/>
              <w:rPr>
                <w:rFonts w:cstheme="minorHAnsi"/>
                <w:b/>
                <w:sz w:val="18"/>
                <w:szCs w:val="20"/>
                <w:u w:val="single"/>
              </w:rPr>
            </w:pPr>
            <w:r w:rsidRPr="007021A5">
              <w:rPr>
                <w:rFonts w:cstheme="minorHAnsi"/>
                <w:b/>
                <w:sz w:val="18"/>
                <w:szCs w:val="20"/>
                <w:u w:val="single"/>
              </w:rPr>
              <w:t>CALCUL :</w:t>
            </w:r>
          </w:p>
          <w:p w:rsidR="00D22B55" w:rsidRPr="007021A5" w:rsidRDefault="005420CF" w:rsidP="00385FA7">
            <w:pPr>
              <w:autoSpaceDE w:val="0"/>
              <w:autoSpaceDN w:val="0"/>
              <w:adjustRightInd w:val="0"/>
              <w:rPr>
                <w:rFonts w:cstheme="minorHAnsi"/>
                <w:sz w:val="18"/>
                <w:szCs w:val="20"/>
              </w:rPr>
            </w:pPr>
            <w:r w:rsidRPr="007021A5">
              <w:rPr>
                <w:rFonts w:cstheme="minorHAnsi"/>
                <w:sz w:val="18"/>
                <w:szCs w:val="20"/>
              </w:rPr>
              <w:t>F</w:t>
            </w:r>
            <w:r w:rsidR="00D22B55" w:rsidRPr="007021A5">
              <w:rPr>
                <w:rFonts w:cstheme="minorHAnsi"/>
                <w:sz w:val="18"/>
                <w:szCs w:val="20"/>
              </w:rPr>
              <w:t xml:space="preserve">aits numériques : complément à </w:t>
            </w:r>
            <w:r w:rsidRPr="007021A5">
              <w:rPr>
                <w:rFonts w:cstheme="minorHAnsi"/>
                <w:sz w:val="18"/>
                <w:szCs w:val="20"/>
              </w:rPr>
              <w:t>la dizaine</w:t>
            </w:r>
            <w:r w:rsidR="00D22B55" w:rsidRPr="007021A5">
              <w:rPr>
                <w:rFonts w:cstheme="minorHAnsi"/>
                <w:sz w:val="18"/>
                <w:szCs w:val="20"/>
              </w:rPr>
              <w:t>,</w:t>
            </w:r>
            <w:r w:rsidR="007A7614" w:rsidRPr="007021A5">
              <w:rPr>
                <w:rFonts w:cstheme="minorHAnsi"/>
                <w:sz w:val="18"/>
                <w:szCs w:val="20"/>
              </w:rPr>
              <w:t xml:space="preserve"> </w:t>
            </w:r>
            <w:proofErr w:type="spellStart"/>
            <w:r w:rsidR="007A7614" w:rsidRPr="007021A5">
              <w:rPr>
                <w:rFonts w:cstheme="minorHAnsi"/>
                <w:sz w:val="18"/>
                <w:szCs w:val="20"/>
              </w:rPr>
              <w:t>compl</w:t>
            </w:r>
            <w:proofErr w:type="spellEnd"/>
            <w:r w:rsidRPr="007021A5">
              <w:rPr>
                <w:rFonts w:cstheme="minorHAnsi"/>
                <w:sz w:val="18"/>
                <w:szCs w:val="20"/>
              </w:rPr>
              <w:t xml:space="preserve"> </w:t>
            </w:r>
            <w:proofErr w:type="spellStart"/>
            <w:r w:rsidRPr="007021A5">
              <w:rPr>
                <w:rFonts w:cstheme="minorHAnsi"/>
                <w:sz w:val="18"/>
                <w:szCs w:val="20"/>
              </w:rPr>
              <w:t>diz</w:t>
            </w:r>
            <w:proofErr w:type="spellEnd"/>
            <w:r w:rsidRPr="007021A5">
              <w:rPr>
                <w:rFonts w:cstheme="minorHAnsi"/>
                <w:sz w:val="18"/>
                <w:szCs w:val="20"/>
              </w:rPr>
              <w:t xml:space="preserve"> entières à la centaine,</w:t>
            </w:r>
            <w:r w:rsidR="00D22B55" w:rsidRPr="007021A5">
              <w:rPr>
                <w:rFonts w:cstheme="minorHAnsi"/>
                <w:sz w:val="18"/>
                <w:szCs w:val="20"/>
              </w:rPr>
              <w:t xml:space="preserve"> doubles </w:t>
            </w:r>
            <w:r w:rsidRPr="007021A5">
              <w:rPr>
                <w:rFonts w:cstheme="minorHAnsi"/>
                <w:sz w:val="18"/>
                <w:szCs w:val="20"/>
              </w:rPr>
              <w:t>et</w:t>
            </w:r>
            <w:r w:rsidR="007A7614" w:rsidRPr="007021A5">
              <w:rPr>
                <w:rFonts w:cstheme="minorHAnsi"/>
                <w:sz w:val="18"/>
                <w:szCs w:val="20"/>
              </w:rPr>
              <w:t xml:space="preserve"> moitié des </w:t>
            </w:r>
            <w:proofErr w:type="spellStart"/>
            <w:r w:rsidR="007A7614" w:rsidRPr="007021A5">
              <w:rPr>
                <w:rFonts w:cstheme="minorHAnsi"/>
                <w:sz w:val="18"/>
                <w:szCs w:val="20"/>
              </w:rPr>
              <w:t>n</w:t>
            </w:r>
            <w:r w:rsidR="00D22B55" w:rsidRPr="007021A5">
              <w:rPr>
                <w:rFonts w:cstheme="minorHAnsi"/>
                <w:sz w:val="18"/>
                <w:szCs w:val="20"/>
              </w:rPr>
              <w:t>bres</w:t>
            </w:r>
            <w:proofErr w:type="spellEnd"/>
            <w:r w:rsidR="00D22B55" w:rsidRPr="007021A5">
              <w:rPr>
                <w:rFonts w:cstheme="minorHAnsi"/>
                <w:sz w:val="18"/>
                <w:szCs w:val="20"/>
              </w:rPr>
              <w:t xml:space="preserve"> </w:t>
            </w:r>
            <w:r w:rsidRPr="007021A5">
              <w:rPr>
                <w:rFonts w:cstheme="minorHAnsi"/>
                <w:sz w:val="18"/>
                <w:szCs w:val="20"/>
              </w:rPr>
              <w:t xml:space="preserve">courants, tables d’addition, de multiplication par 2,3,4,5, </w:t>
            </w:r>
            <w:proofErr w:type="spellStart"/>
            <w:r w:rsidRPr="007021A5">
              <w:rPr>
                <w:rFonts w:cstheme="minorHAnsi"/>
                <w:sz w:val="18"/>
                <w:szCs w:val="20"/>
              </w:rPr>
              <w:t>mul</w:t>
            </w:r>
            <w:r w:rsidR="008308DF" w:rsidRPr="007021A5">
              <w:rPr>
                <w:rFonts w:cstheme="minorHAnsi"/>
                <w:sz w:val="18"/>
                <w:szCs w:val="20"/>
              </w:rPr>
              <w:t>t</w:t>
            </w:r>
            <w:r w:rsidRPr="007021A5">
              <w:rPr>
                <w:rFonts w:cstheme="minorHAnsi"/>
                <w:sz w:val="18"/>
                <w:szCs w:val="20"/>
              </w:rPr>
              <w:t>ipl</w:t>
            </w:r>
            <w:proofErr w:type="spellEnd"/>
            <w:r w:rsidRPr="007021A5">
              <w:rPr>
                <w:rFonts w:cstheme="minorHAnsi"/>
                <w:sz w:val="18"/>
                <w:szCs w:val="20"/>
              </w:rPr>
              <w:t xml:space="preserve"> par 10</w:t>
            </w:r>
          </w:p>
          <w:p w:rsidR="00D22B55" w:rsidRPr="007021A5" w:rsidRDefault="00D22B55" w:rsidP="00385FA7">
            <w:pPr>
              <w:autoSpaceDE w:val="0"/>
              <w:autoSpaceDN w:val="0"/>
              <w:adjustRightInd w:val="0"/>
              <w:rPr>
                <w:rFonts w:cstheme="minorHAnsi"/>
                <w:sz w:val="18"/>
                <w:szCs w:val="20"/>
              </w:rPr>
            </w:pPr>
            <w:r w:rsidRPr="007021A5">
              <w:rPr>
                <w:rFonts w:cstheme="minorHAnsi"/>
                <w:sz w:val="18"/>
                <w:szCs w:val="20"/>
              </w:rPr>
              <w:t>Calcul mental des sommes et des différences</w:t>
            </w:r>
            <w:r w:rsidR="008308DF" w:rsidRPr="007021A5">
              <w:rPr>
                <w:rFonts w:cstheme="minorHAnsi"/>
                <w:sz w:val="18"/>
                <w:szCs w:val="20"/>
              </w:rPr>
              <w:t>, des produits</w:t>
            </w:r>
            <w:r w:rsidR="004C3F66">
              <w:rPr>
                <w:rFonts w:cstheme="minorHAnsi"/>
                <w:sz w:val="18"/>
                <w:szCs w:val="20"/>
              </w:rPr>
              <w:t>. Ordres de grandeur et vraisemblance des résultats</w:t>
            </w:r>
            <w:bookmarkStart w:id="0" w:name="_GoBack"/>
            <w:bookmarkEnd w:id="0"/>
          </w:p>
          <w:p w:rsidR="00D22B55" w:rsidRPr="007021A5" w:rsidRDefault="007A7614" w:rsidP="00385FA7">
            <w:pPr>
              <w:autoSpaceDE w:val="0"/>
              <w:autoSpaceDN w:val="0"/>
              <w:adjustRightInd w:val="0"/>
              <w:rPr>
                <w:rFonts w:cstheme="minorHAnsi"/>
                <w:sz w:val="18"/>
                <w:szCs w:val="20"/>
              </w:rPr>
            </w:pPr>
            <w:r w:rsidRPr="007021A5">
              <w:rPr>
                <w:rFonts w:cstheme="minorHAnsi"/>
                <w:sz w:val="18"/>
                <w:szCs w:val="20"/>
              </w:rPr>
              <w:t>P</w:t>
            </w:r>
            <w:r w:rsidR="00D22B55" w:rsidRPr="007021A5">
              <w:rPr>
                <w:rFonts w:cstheme="minorHAnsi"/>
                <w:sz w:val="18"/>
                <w:szCs w:val="20"/>
              </w:rPr>
              <w:t>rocédures et des propriétés : le plus grand nombre en premier, changer l’ordre des termes d’une somme, décomposer additivement un des termes pour calculer plus facilement, associer différemment les termes d’une somme</w:t>
            </w:r>
            <w:r w:rsidR="008308DF" w:rsidRPr="007021A5">
              <w:rPr>
                <w:rFonts w:cstheme="minorHAnsi"/>
                <w:sz w:val="18"/>
                <w:szCs w:val="20"/>
              </w:rPr>
              <w:t>, commutativité de l’addition et de la multiplication</w:t>
            </w:r>
          </w:p>
          <w:p w:rsidR="00D22B55" w:rsidRPr="007021A5" w:rsidRDefault="00D22B55" w:rsidP="00385FA7">
            <w:pPr>
              <w:autoSpaceDE w:val="0"/>
              <w:autoSpaceDN w:val="0"/>
              <w:adjustRightInd w:val="0"/>
              <w:rPr>
                <w:rFonts w:cstheme="minorHAnsi"/>
                <w:sz w:val="18"/>
                <w:szCs w:val="20"/>
              </w:rPr>
            </w:pPr>
            <w:r w:rsidRPr="007021A5">
              <w:rPr>
                <w:rFonts w:cstheme="minorHAnsi"/>
                <w:sz w:val="18"/>
                <w:szCs w:val="20"/>
              </w:rPr>
              <w:t xml:space="preserve">Calcul en ligne : idem calcul mental mais </w:t>
            </w:r>
            <w:proofErr w:type="spellStart"/>
            <w:r w:rsidR="007F71D1" w:rsidRPr="007021A5">
              <w:rPr>
                <w:rFonts w:cstheme="minorHAnsi"/>
                <w:sz w:val="18"/>
                <w:szCs w:val="20"/>
              </w:rPr>
              <w:t>n</w:t>
            </w:r>
            <w:r w:rsidRPr="007021A5">
              <w:rPr>
                <w:rFonts w:cstheme="minorHAnsi"/>
                <w:sz w:val="18"/>
                <w:szCs w:val="20"/>
              </w:rPr>
              <w:t>bres</w:t>
            </w:r>
            <w:proofErr w:type="spellEnd"/>
            <w:r w:rsidRPr="007021A5">
              <w:rPr>
                <w:rFonts w:cstheme="minorHAnsi"/>
                <w:sz w:val="18"/>
                <w:szCs w:val="20"/>
              </w:rPr>
              <w:t xml:space="preserve"> plus grands, retenues, ou plus de </w:t>
            </w:r>
            <w:r w:rsidR="007F71D1" w:rsidRPr="007021A5">
              <w:rPr>
                <w:rFonts w:cstheme="minorHAnsi"/>
                <w:sz w:val="18"/>
                <w:szCs w:val="20"/>
              </w:rPr>
              <w:t xml:space="preserve">2 </w:t>
            </w:r>
            <w:proofErr w:type="spellStart"/>
            <w:r w:rsidR="007F71D1" w:rsidRPr="007021A5">
              <w:rPr>
                <w:rFonts w:cstheme="minorHAnsi"/>
                <w:sz w:val="18"/>
                <w:szCs w:val="20"/>
              </w:rPr>
              <w:t>n</w:t>
            </w:r>
            <w:r w:rsidRPr="007021A5">
              <w:rPr>
                <w:rFonts w:cstheme="minorHAnsi"/>
                <w:sz w:val="18"/>
                <w:szCs w:val="20"/>
              </w:rPr>
              <w:t>bres</w:t>
            </w:r>
            <w:proofErr w:type="spellEnd"/>
          </w:p>
          <w:p w:rsidR="00D22B55" w:rsidRPr="007021A5" w:rsidRDefault="00D22B55" w:rsidP="00385FA7">
            <w:pPr>
              <w:autoSpaceDE w:val="0"/>
              <w:autoSpaceDN w:val="0"/>
              <w:adjustRightInd w:val="0"/>
              <w:rPr>
                <w:rFonts w:cstheme="minorHAnsi"/>
                <w:sz w:val="18"/>
                <w:szCs w:val="20"/>
              </w:rPr>
            </w:pPr>
            <w:r w:rsidRPr="007021A5">
              <w:rPr>
                <w:rFonts w:cstheme="minorHAnsi"/>
                <w:sz w:val="18"/>
                <w:szCs w:val="20"/>
              </w:rPr>
              <w:t xml:space="preserve">Poser et calculer des additions </w:t>
            </w:r>
            <w:r w:rsidR="008308DF" w:rsidRPr="007021A5">
              <w:rPr>
                <w:rFonts w:cstheme="minorHAnsi"/>
                <w:sz w:val="18"/>
                <w:szCs w:val="20"/>
              </w:rPr>
              <w:t xml:space="preserve">et des soustractions </w:t>
            </w:r>
            <w:r w:rsidRPr="007021A5">
              <w:rPr>
                <w:rFonts w:cstheme="minorHAnsi"/>
                <w:sz w:val="18"/>
                <w:szCs w:val="20"/>
              </w:rPr>
              <w:t>en colonne, avec ou sans retenue</w:t>
            </w:r>
          </w:p>
          <w:p w:rsidR="00D22B55" w:rsidRPr="007021A5" w:rsidRDefault="00D22B55" w:rsidP="00385FA7">
            <w:pPr>
              <w:autoSpaceDE w:val="0"/>
              <w:autoSpaceDN w:val="0"/>
              <w:adjustRightInd w:val="0"/>
              <w:rPr>
                <w:rFonts w:cstheme="minorHAnsi"/>
                <w:b/>
                <w:sz w:val="18"/>
                <w:szCs w:val="20"/>
                <w:u w:val="single"/>
              </w:rPr>
            </w:pPr>
            <w:r w:rsidRPr="007021A5">
              <w:rPr>
                <w:rFonts w:cstheme="minorHAnsi"/>
                <w:b/>
                <w:sz w:val="18"/>
                <w:szCs w:val="20"/>
                <w:u w:val="single"/>
              </w:rPr>
              <w:t>PROBLEMES :</w:t>
            </w:r>
          </w:p>
          <w:p w:rsidR="008308DF" w:rsidRPr="007021A5" w:rsidRDefault="00D22B55" w:rsidP="00385FA7">
            <w:pPr>
              <w:autoSpaceDE w:val="0"/>
              <w:autoSpaceDN w:val="0"/>
              <w:adjustRightInd w:val="0"/>
              <w:rPr>
                <w:rFonts w:cstheme="minorHAnsi"/>
                <w:sz w:val="18"/>
                <w:szCs w:val="20"/>
              </w:rPr>
            </w:pPr>
            <w:r w:rsidRPr="007021A5">
              <w:rPr>
                <w:rFonts w:cstheme="minorHAnsi"/>
                <w:sz w:val="18"/>
                <w:szCs w:val="20"/>
              </w:rPr>
              <w:t>Résoudre des problèmes (</w:t>
            </w:r>
            <w:r w:rsidR="007F71D1" w:rsidRPr="007021A5">
              <w:rPr>
                <w:rFonts w:cstheme="minorHAnsi"/>
                <w:sz w:val="18"/>
                <w:szCs w:val="20"/>
              </w:rPr>
              <w:t>+</w:t>
            </w:r>
            <w:r w:rsidRPr="007021A5">
              <w:rPr>
                <w:rFonts w:cstheme="minorHAnsi"/>
                <w:sz w:val="18"/>
                <w:szCs w:val="20"/>
              </w:rPr>
              <w:t xml:space="preserve"> et </w:t>
            </w:r>
            <w:r w:rsidR="007F71D1" w:rsidRPr="007021A5">
              <w:rPr>
                <w:rFonts w:cstheme="minorHAnsi"/>
                <w:sz w:val="18"/>
                <w:szCs w:val="20"/>
              </w:rPr>
              <w:t>- et x et mixant 2 champs op.</w:t>
            </w:r>
            <w:r w:rsidR="008308DF" w:rsidRPr="007021A5">
              <w:rPr>
                <w:rFonts w:cstheme="minorHAnsi"/>
                <w:sz w:val="18"/>
                <w:szCs w:val="20"/>
              </w:rPr>
              <w:t>), en 1 ou 2 étapes</w:t>
            </w:r>
            <w:r w:rsidR="007A7614" w:rsidRPr="007021A5">
              <w:rPr>
                <w:rFonts w:cstheme="minorHAnsi"/>
                <w:sz w:val="18"/>
                <w:szCs w:val="20"/>
              </w:rPr>
              <w:t> ; m</w:t>
            </w:r>
            <w:r w:rsidRPr="007021A5">
              <w:rPr>
                <w:rFonts w:cstheme="minorHAnsi"/>
                <w:sz w:val="18"/>
                <w:szCs w:val="20"/>
              </w:rPr>
              <w:t xml:space="preserve">odéliser ces problèmes </w:t>
            </w:r>
            <w:r w:rsidR="007F71D1" w:rsidRPr="007021A5">
              <w:rPr>
                <w:rFonts w:cstheme="minorHAnsi"/>
                <w:sz w:val="18"/>
                <w:szCs w:val="20"/>
              </w:rPr>
              <w:t xml:space="preserve">par schémas ou </w:t>
            </w:r>
            <w:r w:rsidRPr="007021A5">
              <w:rPr>
                <w:rFonts w:cstheme="minorHAnsi"/>
                <w:sz w:val="18"/>
                <w:szCs w:val="20"/>
              </w:rPr>
              <w:t>écritures maths</w:t>
            </w:r>
            <w:r w:rsidR="007A7614" w:rsidRPr="007021A5">
              <w:rPr>
                <w:rFonts w:cstheme="minorHAnsi"/>
                <w:sz w:val="18"/>
                <w:szCs w:val="20"/>
              </w:rPr>
              <w:t xml:space="preserve"> ; </w:t>
            </w:r>
            <w:r w:rsidRPr="007021A5">
              <w:rPr>
                <w:rFonts w:cstheme="minorHAnsi"/>
                <w:sz w:val="18"/>
                <w:szCs w:val="20"/>
              </w:rPr>
              <w:t>sens des signes ‐ +</w:t>
            </w:r>
            <w:r w:rsidR="008308DF" w:rsidRPr="007021A5">
              <w:rPr>
                <w:rFonts w:cstheme="minorHAnsi"/>
                <w:sz w:val="18"/>
                <w:szCs w:val="20"/>
              </w:rPr>
              <w:t xml:space="preserve"> et x</w:t>
            </w:r>
            <w:r w:rsidR="007021A5" w:rsidRPr="007021A5">
              <w:rPr>
                <w:rFonts w:cstheme="minorHAnsi"/>
                <w:sz w:val="18"/>
                <w:szCs w:val="20"/>
              </w:rPr>
              <w:t xml:space="preserve"> ; </w:t>
            </w:r>
            <w:r w:rsidR="008308DF" w:rsidRPr="007021A5">
              <w:rPr>
                <w:rFonts w:cstheme="minorHAnsi"/>
                <w:sz w:val="18"/>
                <w:szCs w:val="20"/>
              </w:rPr>
              <w:t>des problèmes de partage</w:t>
            </w:r>
          </w:p>
          <w:p w:rsidR="00D22B55" w:rsidRPr="007021A5" w:rsidRDefault="00D22B55" w:rsidP="00385FA7">
            <w:pPr>
              <w:autoSpaceDE w:val="0"/>
              <w:autoSpaceDN w:val="0"/>
              <w:adjustRightInd w:val="0"/>
              <w:rPr>
                <w:rFonts w:cstheme="minorHAnsi"/>
                <w:b/>
                <w:sz w:val="18"/>
                <w:szCs w:val="20"/>
                <w:u w:val="single"/>
              </w:rPr>
            </w:pPr>
            <w:r w:rsidRPr="007021A5">
              <w:rPr>
                <w:rFonts w:cstheme="minorHAnsi"/>
                <w:b/>
                <w:sz w:val="18"/>
                <w:szCs w:val="20"/>
                <w:u w:val="single"/>
              </w:rPr>
              <w:t>GRANDEURS ET MESURES :</w:t>
            </w:r>
          </w:p>
          <w:p w:rsidR="00D22B55" w:rsidRPr="007021A5" w:rsidRDefault="00D22B55" w:rsidP="00385FA7">
            <w:pPr>
              <w:autoSpaceDE w:val="0"/>
              <w:autoSpaceDN w:val="0"/>
              <w:adjustRightInd w:val="0"/>
              <w:rPr>
                <w:rFonts w:cstheme="minorHAnsi"/>
                <w:sz w:val="18"/>
                <w:szCs w:val="20"/>
              </w:rPr>
            </w:pPr>
            <w:r w:rsidRPr="007021A5">
              <w:rPr>
                <w:rFonts w:cstheme="minorHAnsi"/>
                <w:i/>
                <w:iCs/>
                <w:sz w:val="18"/>
                <w:szCs w:val="20"/>
              </w:rPr>
              <w:t>Longueurs :</w:t>
            </w:r>
            <w:r w:rsidRPr="007021A5">
              <w:rPr>
                <w:rFonts w:eastAsia="SymbolMT" w:cstheme="minorHAnsi"/>
                <w:sz w:val="18"/>
                <w:szCs w:val="20"/>
              </w:rPr>
              <w:t xml:space="preserve"> </w:t>
            </w:r>
            <w:r w:rsidRPr="007021A5">
              <w:rPr>
                <w:rFonts w:cstheme="minorHAnsi"/>
                <w:sz w:val="18"/>
                <w:szCs w:val="20"/>
              </w:rPr>
              <w:t>Comparer des longueurs ; mesurer, tracer, reproduire des segments (cm entiers)</w:t>
            </w:r>
            <w:r w:rsidR="008308DF" w:rsidRPr="007021A5">
              <w:rPr>
                <w:rFonts w:cstheme="minorHAnsi"/>
                <w:sz w:val="18"/>
                <w:szCs w:val="20"/>
              </w:rPr>
              <w:t xml:space="preserve"> avec règle graduée</w:t>
            </w:r>
            <w:r w:rsidRPr="007021A5">
              <w:rPr>
                <w:rFonts w:cstheme="minorHAnsi"/>
                <w:sz w:val="18"/>
                <w:szCs w:val="20"/>
              </w:rPr>
              <w:t>.</w:t>
            </w:r>
            <w:r w:rsidR="007A7614" w:rsidRPr="007021A5">
              <w:rPr>
                <w:rFonts w:cstheme="minorHAnsi"/>
                <w:sz w:val="18"/>
                <w:szCs w:val="20"/>
              </w:rPr>
              <w:t xml:space="preserve"> Connaitre cm, m, km, </w:t>
            </w:r>
            <w:proofErr w:type="spellStart"/>
            <w:r w:rsidR="007F71D1" w:rsidRPr="007021A5">
              <w:rPr>
                <w:rFonts w:cstheme="minorHAnsi"/>
                <w:sz w:val="18"/>
                <w:szCs w:val="20"/>
              </w:rPr>
              <w:t>qq</w:t>
            </w:r>
            <w:proofErr w:type="spellEnd"/>
            <w:r w:rsidR="007F71D1" w:rsidRPr="007021A5">
              <w:rPr>
                <w:rFonts w:cstheme="minorHAnsi"/>
                <w:sz w:val="18"/>
                <w:szCs w:val="20"/>
              </w:rPr>
              <w:t xml:space="preserve"> </w:t>
            </w:r>
            <w:r w:rsidR="007A7614" w:rsidRPr="007021A5">
              <w:rPr>
                <w:rFonts w:cstheme="minorHAnsi"/>
                <w:sz w:val="18"/>
                <w:szCs w:val="20"/>
              </w:rPr>
              <w:t>longueurs de réf, relations entre cm et m, utiliser divers instruments de mesure de long., ordres de grandeur et unité appropriée</w:t>
            </w:r>
            <w:r w:rsidR="00D04245" w:rsidRPr="007021A5">
              <w:rPr>
                <w:rFonts w:cstheme="minorHAnsi"/>
                <w:sz w:val="18"/>
                <w:szCs w:val="20"/>
              </w:rPr>
              <w:t xml:space="preserve"> + </w:t>
            </w:r>
            <w:r w:rsidRPr="007021A5">
              <w:rPr>
                <w:rFonts w:cstheme="minorHAnsi"/>
                <w:sz w:val="18"/>
                <w:szCs w:val="20"/>
              </w:rPr>
              <w:t>lexique des</w:t>
            </w:r>
            <w:r w:rsidR="00D04245" w:rsidRPr="007021A5">
              <w:rPr>
                <w:rFonts w:cstheme="minorHAnsi"/>
                <w:sz w:val="18"/>
                <w:szCs w:val="20"/>
              </w:rPr>
              <w:t xml:space="preserve"> longueurs </w:t>
            </w:r>
          </w:p>
          <w:p w:rsidR="007A7614" w:rsidRPr="007021A5" w:rsidRDefault="007A7614" w:rsidP="007A7614">
            <w:pPr>
              <w:pStyle w:val="Default"/>
              <w:rPr>
                <w:rFonts w:asciiTheme="minorHAnsi" w:hAnsiTheme="minorHAnsi" w:cstheme="minorHAnsi"/>
                <w:sz w:val="18"/>
                <w:szCs w:val="20"/>
              </w:rPr>
            </w:pPr>
            <w:r w:rsidRPr="007021A5">
              <w:rPr>
                <w:rFonts w:asciiTheme="minorHAnsi" w:hAnsiTheme="minorHAnsi" w:cstheme="minorHAnsi"/>
                <w:i/>
                <w:iCs/>
                <w:color w:val="auto"/>
                <w:sz w:val="18"/>
                <w:szCs w:val="20"/>
              </w:rPr>
              <w:t>Dates et durées : </w:t>
            </w:r>
            <w:r w:rsidRPr="007021A5">
              <w:rPr>
                <w:rFonts w:asciiTheme="minorHAnsi" w:hAnsiTheme="minorHAnsi" w:cstheme="minorHAnsi"/>
                <w:sz w:val="18"/>
                <w:szCs w:val="20"/>
              </w:rPr>
              <w:t xml:space="preserve"> Lire/Positionner horloge à aiguilles (heures entières et demi-heure) ; utiliser le lexique : </w:t>
            </w:r>
            <w:r w:rsidRPr="007021A5">
              <w:rPr>
                <w:rFonts w:asciiTheme="minorHAnsi" w:hAnsiTheme="minorHAnsi" w:cstheme="minorHAnsi"/>
                <w:i/>
                <w:iCs/>
                <w:sz w:val="18"/>
                <w:szCs w:val="20"/>
              </w:rPr>
              <w:t xml:space="preserve">plus long, plus court, avant, après, plus tôt, plus tard ; horloge, montre, aiguille ; jour, semaine, mois, année, heure, minute </w:t>
            </w:r>
            <w:r w:rsidRPr="007021A5">
              <w:rPr>
                <w:rFonts w:asciiTheme="minorHAnsi" w:hAnsiTheme="minorHAnsi" w:cstheme="minorHAnsi"/>
                <w:sz w:val="18"/>
                <w:szCs w:val="20"/>
              </w:rPr>
              <w:t xml:space="preserve">; </w:t>
            </w:r>
            <w:r w:rsidRPr="007021A5">
              <w:rPr>
                <w:rFonts w:asciiTheme="minorHAnsi" w:hAnsiTheme="minorHAnsi" w:cstheme="minorHAnsi"/>
                <w:i/>
                <w:iCs/>
                <w:sz w:val="18"/>
                <w:szCs w:val="20"/>
              </w:rPr>
              <w:t xml:space="preserve">d'abord, ensuite, puis, enfin </w:t>
            </w:r>
          </w:p>
          <w:p w:rsidR="007A7614" w:rsidRPr="007021A5" w:rsidRDefault="007A7614" w:rsidP="007A7614">
            <w:pPr>
              <w:pStyle w:val="Default"/>
              <w:rPr>
                <w:rFonts w:asciiTheme="minorHAnsi" w:hAnsiTheme="minorHAnsi" w:cstheme="minorHAnsi"/>
                <w:sz w:val="16"/>
                <w:szCs w:val="20"/>
              </w:rPr>
            </w:pPr>
            <w:r w:rsidRPr="007021A5">
              <w:rPr>
                <w:rFonts w:asciiTheme="minorHAnsi" w:hAnsiTheme="minorHAnsi" w:cstheme="minorHAnsi"/>
                <w:sz w:val="18"/>
                <w:szCs w:val="20"/>
              </w:rPr>
              <w:t xml:space="preserve">Connaître unités </w:t>
            </w:r>
            <w:r w:rsidR="00D04245" w:rsidRPr="007021A5">
              <w:rPr>
                <w:rFonts w:asciiTheme="minorHAnsi" w:hAnsiTheme="minorHAnsi" w:cstheme="minorHAnsi"/>
                <w:sz w:val="18"/>
                <w:szCs w:val="20"/>
              </w:rPr>
              <w:t xml:space="preserve">et </w:t>
            </w:r>
            <w:r w:rsidRPr="007021A5">
              <w:rPr>
                <w:rFonts w:asciiTheme="minorHAnsi" w:hAnsiTheme="minorHAnsi" w:cstheme="minorHAnsi"/>
                <w:sz w:val="18"/>
                <w:szCs w:val="20"/>
              </w:rPr>
              <w:t xml:space="preserve">leurs relations : </w:t>
            </w:r>
            <w:r w:rsidRPr="007021A5">
              <w:rPr>
                <w:rFonts w:asciiTheme="minorHAnsi" w:hAnsiTheme="minorHAnsi" w:cstheme="minorHAnsi"/>
                <w:i/>
                <w:iCs/>
                <w:sz w:val="16"/>
                <w:szCs w:val="20"/>
              </w:rPr>
              <w:t xml:space="preserve">jour/semaine, jour/mois, mois/année, jour/heure, heure/minute </w:t>
            </w:r>
          </w:p>
          <w:p w:rsidR="00D04245" w:rsidRPr="007021A5" w:rsidRDefault="00D04245" w:rsidP="00D04245">
            <w:pPr>
              <w:pStyle w:val="Default"/>
              <w:rPr>
                <w:rFonts w:asciiTheme="minorHAnsi" w:hAnsiTheme="minorHAnsi" w:cstheme="minorHAnsi"/>
                <w:sz w:val="18"/>
                <w:szCs w:val="20"/>
              </w:rPr>
            </w:pPr>
            <w:r w:rsidRPr="007021A5">
              <w:rPr>
                <w:rFonts w:asciiTheme="minorHAnsi" w:hAnsiTheme="minorHAnsi" w:cstheme="minorHAnsi"/>
                <w:i/>
                <w:sz w:val="18"/>
                <w:szCs w:val="20"/>
              </w:rPr>
              <w:t>Prix :</w:t>
            </w:r>
            <w:r w:rsidRPr="007021A5">
              <w:rPr>
                <w:rFonts w:asciiTheme="minorHAnsi" w:hAnsiTheme="minorHAnsi" w:cstheme="minorHAnsi"/>
                <w:sz w:val="18"/>
                <w:szCs w:val="20"/>
              </w:rPr>
              <w:t xml:space="preserve"> lexique </w:t>
            </w:r>
            <w:r w:rsidRPr="007021A5">
              <w:rPr>
                <w:rFonts w:asciiTheme="minorHAnsi" w:hAnsiTheme="minorHAnsi" w:cstheme="minorHAnsi"/>
                <w:i/>
                <w:iCs/>
                <w:sz w:val="18"/>
                <w:szCs w:val="20"/>
              </w:rPr>
              <w:t>plus cher, moins cher ; rendre la monnaie ; billet, pièce, somme ; euros, centimes d'euro).</w:t>
            </w:r>
            <w:r w:rsidRPr="007021A5">
              <w:rPr>
                <w:rFonts w:asciiTheme="minorHAnsi" w:hAnsiTheme="minorHAnsi" w:cstheme="minorHAnsi"/>
                <w:sz w:val="18"/>
                <w:szCs w:val="20"/>
              </w:rPr>
              <w:t xml:space="preserve"> Connaître la relation entre centime d'euro et euro </w:t>
            </w:r>
          </w:p>
          <w:p w:rsidR="007F71D1" w:rsidRPr="007021A5" w:rsidRDefault="007F71D1" w:rsidP="007F71D1">
            <w:pPr>
              <w:pStyle w:val="Default"/>
              <w:rPr>
                <w:rFonts w:asciiTheme="minorHAnsi" w:hAnsiTheme="minorHAnsi" w:cstheme="minorHAnsi"/>
                <w:sz w:val="18"/>
                <w:szCs w:val="20"/>
              </w:rPr>
            </w:pPr>
            <w:r w:rsidRPr="007021A5">
              <w:rPr>
                <w:rFonts w:asciiTheme="minorHAnsi" w:hAnsiTheme="minorHAnsi" w:cstheme="minorHAnsi"/>
                <w:sz w:val="18"/>
                <w:szCs w:val="20"/>
              </w:rPr>
              <w:t xml:space="preserve">Résoudre des problèmes en </w:t>
            </w:r>
            <w:r w:rsidR="00D04245" w:rsidRPr="007021A5">
              <w:rPr>
                <w:rFonts w:asciiTheme="minorHAnsi" w:hAnsiTheme="minorHAnsi" w:cstheme="minorHAnsi"/>
                <w:sz w:val="18"/>
                <w:szCs w:val="20"/>
              </w:rPr>
              <w:t>1</w:t>
            </w:r>
            <w:r w:rsidRPr="007021A5">
              <w:rPr>
                <w:rFonts w:asciiTheme="minorHAnsi" w:hAnsiTheme="minorHAnsi" w:cstheme="minorHAnsi"/>
                <w:sz w:val="18"/>
                <w:szCs w:val="20"/>
              </w:rPr>
              <w:t xml:space="preserve"> ou </w:t>
            </w:r>
            <w:r w:rsidR="00D04245" w:rsidRPr="007021A5">
              <w:rPr>
                <w:rFonts w:asciiTheme="minorHAnsi" w:hAnsiTheme="minorHAnsi" w:cstheme="minorHAnsi"/>
                <w:sz w:val="18"/>
                <w:szCs w:val="20"/>
              </w:rPr>
              <w:t>2</w:t>
            </w:r>
            <w:r w:rsidRPr="007021A5">
              <w:rPr>
                <w:rFonts w:asciiTheme="minorHAnsi" w:hAnsiTheme="minorHAnsi" w:cstheme="minorHAnsi"/>
                <w:sz w:val="18"/>
                <w:szCs w:val="20"/>
              </w:rPr>
              <w:t xml:space="preserve"> étapes </w:t>
            </w:r>
            <w:r w:rsidR="00D04245" w:rsidRPr="007021A5">
              <w:rPr>
                <w:rFonts w:asciiTheme="minorHAnsi" w:hAnsiTheme="minorHAnsi" w:cstheme="minorHAnsi"/>
                <w:sz w:val="18"/>
                <w:szCs w:val="20"/>
              </w:rPr>
              <w:t>avec</w:t>
            </w:r>
            <w:r w:rsidRPr="007021A5">
              <w:rPr>
                <w:rFonts w:asciiTheme="minorHAnsi" w:hAnsiTheme="minorHAnsi" w:cstheme="minorHAnsi"/>
                <w:sz w:val="18"/>
                <w:szCs w:val="20"/>
              </w:rPr>
              <w:t xml:space="preserve"> longueurs, </w:t>
            </w:r>
            <w:r w:rsidR="00D04245" w:rsidRPr="007021A5">
              <w:rPr>
                <w:rFonts w:asciiTheme="minorHAnsi" w:hAnsiTheme="minorHAnsi" w:cstheme="minorHAnsi"/>
                <w:sz w:val="18"/>
                <w:szCs w:val="20"/>
              </w:rPr>
              <w:t xml:space="preserve">durées, </w:t>
            </w:r>
            <w:r w:rsidRPr="007021A5">
              <w:rPr>
                <w:rFonts w:asciiTheme="minorHAnsi" w:hAnsiTheme="minorHAnsi" w:cstheme="minorHAnsi"/>
                <w:sz w:val="18"/>
                <w:szCs w:val="20"/>
              </w:rPr>
              <w:t xml:space="preserve">prix : </w:t>
            </w:r>
            <w:r w:rsidRPr="007021A5">
              <w:rPr>
                <w:rFonts w:asciiTheme="minorHAnsi" w:hAnsiTheme="minorHAnsi" w:cstheme="minorHAnsi"/>
                <w:i/>
                <w:iCs/>
                <w:sz w:val="18"/>
                <w:szCs w:val="20"/>
              </w:rPr>
              <w:t>problèmes avec manipulations de monnaie ;</w:t>
            </w:r>
            <w:r w:rsidR="00D04245" w:rsidRPr="007021A5">
              <w:rPr>
                <w:rFonts w:asciiTheme="minorHAnsi" w:hAnsiTheme="minorHAnsi" w:cstheme="minorHAnsi"/>
                <w:i/>
                <w:iCs/>
                <w:sz w:val="18"/>
                <w:szCs w:val="20"/>
              </w:rPr>
              <w:t xml:space="preserve"> de durées</w:t>
            </w:r>
          </w:p>
          <w:p w:rsidR="00D22B55" w:rsidRPr="007021A5" w:rsidRDefault="00D22B55" w:rsidP="00385FA7">
            <w:pPr>
              <w:autoSpaceDE w:val="0"/>
              <w:autoSpaceDN w:val="0"/>
              <w:adjustRightInd w:val="0"/>
              <w:rPr>
                <w:rFonts w:cstheme="minorHAnsi"/>
                <w:i/>
                <w:iCs/>
                <w:sz w:val="18"/>
                <w:szCs w:val="20"/>
              </w:rPr>
            </w:pPr>
            <w:r w:rsidRPr="007021A5">
              <w:rPr>
                <w:rFonts w:cstheme="minorHAnsi"/>
                <w:b/>
                <w:iCs/>
                <w:sz w:val="18"/>
                <w:szCs w:val="20"/>
                <w:u w:val="single"/>
              </w:rPr>
              <w:t>ESPACE ET GEOMETRIE</w:t>
            </w:r>
            <w:r w:rsidRPr="007021A5">
              <w:rPr>
                <w:rFonts w:cstheme="minorHAnsi"/>
                <w:b/>
                <w:i/>
                <w:iCs/>
                <w:sz w:val="18"/>
                <w:szCs w:val="20"/>
                <w:u w:val="single"/>
              </w:rPr>
              <w:t> :</w:t>
            </w:r>
          </w:p>
          <w:p w:rsidR="00D04245" w:rsidRPr="007021A5" w:rsidRDefault="00D22B55" w:rsidP="00D04245">
            <w:pPr>
              <w:autoSpaceDE w:val="0"/>
              <w:autoSpaceDN w:val="0"/>
              <w:adjustRightInd w:val="0"/>
              <w:rPr>
                <w:rFonts w:cstheme="minorHAnsi"/>
                <w:sz w:val="20"/>
              </w:rPr>
            </w:pPr>
            <w:r w:rsidRPr="007021A5">
              <w:rPr>
                <w:rFonts w:ascii="Calibri" w:hAnsi="Calibri" w:cs="Calibri"/>
                <w:sz w:val="20"/>
              </w:rPr>
              <w:t>Situer les uns par rapport aux autres des objets ou des personnes / vocabulaire précis :</w:t>
            </w:r>
            <w:r w:rsidR="007021A5" w:rsidRPr="007021A5">
              <w:rPr>
                <w:rFonts w:ascii="Calibri" w:hAnsi="Calibri" w:cs="Calibri"/>
                <w:sz w:val="20"/>
              </w:rPr>
              <w:t xml:space="preserve"> </w:t>
            </w:r>
            <w:r w:rsidRPr="007021A5">
              <w:rPr>
                <w:rFonts w:ascii="Calibri" w:hAnsi="Calibri" w:cs="Calibri"/>
                <w:sz w:val="20"/>
              </w:rPr>
              <w:t>à gauche, à droite, sur, sous, entre, devant, derrière, au‐dessus, en‐dessous</w:t>
            </w:r>
            <w:r w:rsidR="00D04245" w:rsidRPr="007021A5">
              <w:rPr>
                <w:rFonts w:ascii="Calibri" w:hAnsi="Calibri" w:cs="Calibri"/>
                <w:sz w:val="20"/>
              </w:rPr>
              <w:t xml:space="preserve">, </w:t>
            </w:r>
            <w:r w:rsidR="00D04245" w:rsidRPr="007021A5">
              <w:rPr>
                <w:rFonts w:cstheme="minorHAnsi"/>
                <w:i/>
                <w:iCs/>
                <w:sz w:val="20"/>
              </w:rPr>
              <w:t xml:space="preserve">près, loin, premier plan, second plan, nord, sud, est, ouest </w:t>
            </w:r>
          </w:p>
          <w:p w:rsidR="00D04245" w:rsidRPr="007021A5" w:rsidRDefault="00D04245" w:rsidP="00D04245">
            <w:pPr>
              <w:pStyle w:val="Default"/>
              <w:rPr>
                <w:rFonts w:asciiTheme="minorHAnsi" w:hAnsiTheme="minorHAnsi" w:cstheme="minorHAnsi"/>
                <w:sz w:val="18"/>
                <w:szCs w:val="22"/>
              </w:rPr>
            </w:pPr>
            <w:r w:rsidRPr="007021A5">
              <w:rPr>
                <w:rFonts w:asciiTheme="minorHAnsi" w:hAnsiTheme="minorHAnsi" w:cstheme="minorHAnsi"/>
                <w:sz w:val="20"/>
                <w:szCs w:val="22"/>
              </w:rPr>
              <w:t>Utiliser ou produire une suite d’instructions qui codent un déplacement sur un tapis quadrillé</w:t>
            </w:r>
            <w:r w:rsidR="007021A5" w:rsidRPr="007021A5">
              <w:rPr>
                <w:rFonts w:asciiTheme="minorHAnsi" w:hAnsiTheme="minorHAnsi" w:cstheme="minorHAnsi"/>
                <w:sz w:val="20"/>
                <w:szCs w:val="22"/>
              </w:rPr>
              <w:t>+</w:t>
            </w:r>
            <w:r w:rsidRPr="007021A5">
              <w:rPr>
                <w:rFonts w:asciiTheme="minorHAnsi" w:hAnsiTheme="minorHAnsi" w:cstheme="minorHAnsi"/>
                <w:sz w:val="20"/>
                <w:szCs w:val="22"/>
              </w:rPr>
              <w:t xml:space="preserve"> vocabulaire: </w:t>
            </w:r>
            <w:r w:rsidRPr="007021A5">
              <w:rPr>
                <w:rFonts w:asciiTheme="minorHAnsi" w:hAnsiTheme="minorHAnsi" w:cstheme="minorHAnsi"/>
                <w:i/>
                <w:iCs/>
                <w:sz w:val="18"/>
                <w:szCs w:val="22"/>
              </w:rPr>
              <w:t xml:space="preserve">avancer, reculer, tourner à droite, tourner à gauche, monter, descendre </w:t>
            </w:r>
          </w:p>
          <w:p w:rsidR="00D04245" w:rsidRPr="007021A5" w:rsidRDefault="00D04245" w:rsidP="00D04245">
            <w:pPr>
              <w:pStyle w:val="Default"/>
              <w:rPr>
                <w:rFonts w:asciiTheme="minorHAnsi" w:hAnsiTheme="minorHAnsi" w:cstheme="minorHAnsi"/>
                <w:sz w:val="20"/>
                <w:szCs w:val="22"/>
              </w:rPr>
            </w:pPr>
            <w:r w:rsidRPr="007021A5">
              <w:rPr>
                <w:rFonts w:asciiTheme="minorHAnsi" w:hAnsiTheme="minorHAnsi" w:cstheme="minorHAnsi"/>
                <w:sz w:val="20"/>
                <w:szCs w:val="22"/>
              </w:rPr>
              <w:t>Produire des représe</w:t>
            </w:r>
            <w:r w:rsidR="007021A5" w:rsidRPr="007021A5">
              <w:rPr>
                <w:rFonts w:asciiTheme="minorHAnsi" w:hAnsiTheme="minorHAnsi" w:cstheme="minorHAnsi"/>
                <w:sz w:val="20"/>
                <w:szCs w:val="22"/>
              </w:rPr>
              <w:t>ntations des espaces +/- familiers</w:t>
            </w:r>
          </w:p>
          <w:p w:rsidR="00D22B55" w:rsidRPr="007021A5" w:rsidRDefault="00D22B55" w:rsidP="00385FA7">
            <w:pPr>
              <w:autoSpaceDE w:val="0"/>
              <w:autoSpaceDN w:val="0"/>
              <w:adjustRightInd w:val="0"/>
              <w:rPr>
                <w:rFonts w:cstheme="minorHAnsi"/>
                <w:sz w:val="18"/>
                <w:szCs w:val="20"/>
                <w:highlight w:val="yellow"/>
              </w:rPr>
            </w:pPr>
            <w:r w:rsidRPr="007021A5">
              <w:rPr>
                <w:rFonts w:cstheme="minorHAnsi"/>
                <w:sz w:val="18"/>
                <w:szCs w:val="20"/>
                <w:highlight w:val="yellow"/>
              </w:rPr>
              <w:t>Peut être abordé plus légèrement (à reprendre et renforcer à l’entrée en CE</w:t>
            </w:r>
            <w:r w:rsidR="007021A5" w:rsidRPr="007021A5">
              <w:rPr>
                <w:rFonts w:cstheme="minorHAnsi"/>
                <w:sz w:val="18"/>
                <w:szCs w:val="20"/>
                <w:highlight w:val="yellow"/>
              </w:rPr>
              <w:t>2</w:t>
            </w:r>
            <w:r w:rsidRPr="007021A5">
              <w:rPr>
                <w:rFonts w:cstheme="minorHAnsi"/>
                <w:sz w:val="18"/>
                <w:szCs w:val="20"/>
                <w:highlight w:val="yellow"/>
              </w:rPr>
              <w:t>) :</w:t>
            </w:r>
          </w:p>
          <w:p w:rsidR="007A7614" w:rsidRPr="007021A5" w:rsidRDefault="007F71D1" w:rsidP="007A7614">
            <w:pPr>
              <w:pStyle w:val="Default"/>
              <w:rPr>
                <w:rFonts w:asciiTheme="minorHAnsi" w:hAnsiTheme="minorHAnsi" w:cstheme="minorHAnsi"/>
                <w:sz w:val="18"/>
                <w:szCs w:val="20"/>
                <w:highlight w:val="yellow"/>
              </w:rPr>
            </w:pPr>
            <w:r w:rsidRPr="007021A5">
              <w:rPr>
                <w:rFonts w:asciiTheme="minorHAnsi" w:hAnsiTheme="minorHAnsi" w:cstheme="minorHAnsi"/>
                <w:i/>
                <w:iCs/>
                <w:sz w:val="18"/>
                <w:szCs w:val="20"/>
                <w:highlight w:val="yellow"/>
              </w:rPr>
              <w:t>Masses</w:t>
            </w:r>
            <w:r w:rsidR="007021A5" w:rsidRPr="007021A5">
              <w:rPr>
                <w:rFonts w:asciiTheme="minorHAnsi" w:hAnsiTheme="minorHAnsi" w:cstheme="minorHAnsi"/>
                <w:i/>
                <w:iCs/>
                <w:sz w:val="18"/>
                <w:szCs w:val="20"/>
                <w:highlight w:val="yellow"/>
              </w:rPr>
              <w:t xml:space="preserve"> (</w:t>
            </w:r>
            <w:r w:rsidR="007A7614" w:rsidRPr="007021A5">
              <w:rPr>
                <w:rFonts w:asciiTheme="minorHAnsi" w:hAnsiTheme="minorHAnsi" w:cstheme="minorHAnsi"/>
                <w:i/>
                <w:iCs/>
                <w:sz w:val="18"/>
                <w:szCs w:val="20"/>
                <w:highlight w:val="yellow"/>
              </w:rPr>
              <w:t xml:space="preserve">Contenances : </w:t>
            </w:r>
            <w:r w:rsidR="007021A5" w:rsidRPr="007021A5">
              <w:rPr>
                <w:rFonts w:asciiTheme="minorHAnsi" w:hAnsiTheme="minorHAnsi" w:cstheme="minorHAnsi"/>
                <w:sz w:val="18"/>
                <w:szCs w:val="20"/>
                <w:highlight w:val="yellow"/>
              </w:rPr>
              <w:t>peut être reporté au CE2)</w:t>
            </w:r>
          </w:p>
          <w:p w:rsidR="007021A5" w:rsidRPr="007021A5" w:rsidRDefault="007D5B2F" w:rsidP="007021A5">
            <w:pPr>
              <w:pStyle w:val="Default"/>
              <w:rPr>
                <w:rFonts w:asciiTheme="minorHAnsi" w:hAnsiTheme="minorHAnsi" w:cstheme="minorHAnsi"/>
                <w:sz w:val="18"/>
                <w:szCs w:val="20"/>
                <w:highlight w:val="yellow"/>
              </w:rPr>
            </w:pPr>
            <w:r>
              <w:rPr>
                <w:rFonts w:asciiTheme="minorHAnsi" w:hAnsiTheme="minorHAnsi" w:cstheme="minorHAnsi"/>
                <w:iCs/>
                <w:sz w:val="18"/>
                <w:szCs w:val="20"/>
                <w:highlight w:val="yellow"/>
              </w:rPr>
              <w:t xml:space="preserve">Géométrie : </w:t>
            </w:r>
            <w:r w:rsidR="007021A5" w:rsidRPr="007021A5">
              <w:rPr>
                <w:rFonts w:asciiTheme="minorHAnsi" w:hAnsiTheme="minorHAnsi" w:cstheme="minorHAnsi"/>
                <w:iCs/>
                <w:sz w:val="18"/>
                <w:szCs w:val="20"/>
                <w:highlight w:val="yellow"/>
              </w:rPr>
              <w:t xml:space="preserve">repérer et reproduire des angles droits ; reporter une longueur sur une droite déjà tracée en utilisant la règle graduée ; trouver le milieu d'un segment en utilisant la règle graduée </w:t>
            </w:r>
          </w:p>
          <w:p w:rsidR="00D22B55" w:rsidRPr="00A4579F" w:rsidRDefault="00D22B55" w:rsidP="007021A5">
            <w:pPr>
              <w:autoSpaceDE w:val="0"/>
              <w:autoSpaceDN w:val="0"/>
              <w:adjustRightInd w:val="0"/>
              <w:ind w:right="-251"/>
              <w:rPr>
                <w:rFonts w:cstheme="minorHAnsi"/>
                <w:sz w:val="20"/>
                <w:szCs w:val="20"/>
              </w:rPr>
            </w:pPr>
            <w:r w:rsidRPr="007021A5">
              <w:rPr>
                <w:rFonts w:cstheme="minorHAnsi"/>
                <w:iCs/>
                <w:sz w:val="18"/>
                <w:szCs w:val="20"/>
                <w:highlight w:val="yellow"/>
              </w:rPr>
              <w:t>Reconnaître, repérer, nommer figures et solides usuels</w:t>
            </w:r>
            <w:r w:rsidR="007021A5" w:rsidRPr="007021A5">
              <w:rPr>
                <w:rFonts w:cstheme="minorHAnsi"/>
                <w:iCs/>
                <w:sz w:val="18"/>
                <w:szCs w:val="20"/>
                <w:highlight w:val="yellow"/>
              </w:rPr>
              <w:t xml:space="preserve"> + vocabulaire</w:t>
            </w:r>
            <w:r w:rsidRPr="007021A5">
              <w:rPr>
                <w:rFonts w:cstheme="minorHAnsi"/>
                <w:iCs/>
                <w:sz w:val="18"/>
                <w:szCs w:val="20"/>
                <w:highlight w:val="yellow"/>
              </w:rPr>
              <w:t xml:space="preserve">; </w:t>
            </w:r>
            <w:r w:rsidR="007021A5" w:rsidRPr="007021A5">
              <w:rPr>
                <w:rFonts w:cstheme="minorHAnsi"/>
                <w:iCs/>
                <w:sz w:val="18"/>
                <w:szCs w:val="20"/>
                <w:highlight w:val="yellow"/>
              </w:rPr>
              <w:t>symétrie</w:t>
            </w:r>
          </w:p>
        </w:tc>
      </w:tr>
      <w:tr w:rsidR="00955772" w:rsidTr="004C3F66">
        <w:tc>
          <w:tcPr>
            <w:tcW w:w="7184" w:type="dxa"/>
          </w:tcPr>
          <w:p w:rsidR="00955772" w:rsidRDefault="00955772" w:rsidP="00FD24FE">
            <w:pPr>
              <w:jc w:val="center"/>
            </w:pPr>
            <w:r>
              <w:lastRenderedPageBreak/>
              <w:t>FRANÇAIS</w:t>
            </w:r>
          </w:p>
        </w:tc>
        <w:tc>
          <w:tcPr>
            <w:tcW w:w="8409" w:type="dxa"/>
          </w:tcPr>
          <w:p w:rsidR="00955772" w:rsidRDefault="00955772" w:rsidP="00FD24FE">
            <w:pPr>
              <w:jc w:val="center"/>
            </w:pPr>
            <w:r>
              <w:rPr>
                <w:noProof/>
                <w:lang w:eastAsia="fr-FR"/>
              </w:rPr>
              <mc:AlternateContent>
                <mc:Choice Requires="wps">
                  <w:drawing>
                    <wp:anchor distT="45720" distB="45720" distL="114300" distR="114300" simplePos="0" relativeHeight="251665408" behindDoc="0" locked="0" layoutInCell="1" allowOverlap="1" wp14:anchorId="60D0B411" wp14:editId="4198E9C9">
                      <wp:simplePos x="0" y="0"/>
                      <wp:positionH relativeFrom="column">
                        <wp:posOffset>-228680</wp:posOffset>
                      </wp:positionH>
                      <wp:positionV relativeFrom="page">
                        <wp:posOffset>-109508</wp:posOffset>
                      </wp:positionV>
                      <wp:extent cx="407035" cy="283845"/>
                      <wp:effectExtent l="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283845"/>
                              </a:xfrm>
                              <a:prstGeom prst="rect">
                                <a:avLst/>
                              </a:prstGeom>
                              <a:solidFill>
                                <a:srgbClr val="FFFFFF"/>
                              </a:solidFill>
                              <a:ln w="9525">
                                <a:noFill/>
                                <a:miter lim="800000"/>
                                <a:headEnd/>
                                <a:tailEnd/>
                              </a:ln>
                            </wps:spPr>
                            <wps:txbx>
                              <w:txbxContent>
                                <w:p w:rsidR="00955772" w:rsidRPr="00D22B55" w:rsidRDefault="00955772" w:rsidP="00955772">
                                  <w:pPr>
                                    <w:rPr>
                                      <w:b/>
                                    </w:rPr>
                                  </w:pPr>
                                  <w:r w:rsidRPr="00D22B55">
                                    <w:rPr>
                                      <w:b/>
                                      <w:highlight w:val="red"/>
                                    </w:rPr>
                                    <w:t>C</w:t>
                                  </w:r>
                                  <w:r w:rsidRPr="007021A5">
                                    <w:rPr>
                                      <w:b/>
                                      <w:highlight w:val="red"/>
                                    </w:rPr>
                                    <w:t>E</w:t>
                                  </w:r>
                                  <w:r w:rsidRPr="00955772">
                                    <w:rPr>
                                      <w:b/>
                                      <w:highlight w:val="red"/>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0B411" id="_x0000_s1028" type="#_x0000_t202" style="position:absolute;left:0;text-align:left;margin-left:-18pt;margin-top:-8.6pt;width:32.05pt;height:22.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" stroked="f">
                      <v:textbox>
                        <w:txbxContent>
                          <w:p w:rsidR="00955772" w:rsidRPr="00D22B55" w:rsidRDefault="00955772" w:rsidP="00955772">
                            <w:pPr>
                              <w:rPr>
                                <w:b/>
                              </w:rPr>
                            </w:pPr>
                            <w:r w:rsidRPr="00D22B55">
                              <w:rPr>
                                <w:b/>
                                <w:highlight w:val="red"/>
                              </w:rPr>
                              <w:t>C</w:t>
                            </w:r>
                            <w:r w:rsidRPr="007021A5">
                              <w:rPr>
                                <w:b/>
                                <w:highlight w:val="red"/>
                              </w:rPr>
                              <w:t>E</w:t>
                            </w:r>
                            <w:r w:rsidRPr="00955772">
                              <w:rPr>
                                <w:b/>
                                <w:highlight w:val="red"/>
                              </w:rPr>
                              <w:t>2</w:t>
                            </w:r>
                          </w:p>
                        </w:txbxContent>
                      </v:textbox>
                      <w10:wrap anchory="page"/>
                    </v:shape>
                  </w:pict>
                </mc:Fallback>
              </mc:AlternateContent>
            </w:r>
            <w:r>
              <w:t>MATHEMATIQUES</w:t>
            </w:r>
          </w:p>
        </w:tc>
      </w:tr>
      <w:tr w:rsidR="00955772" w:rsidRPr="00A4579F" w:rsidTr="004C3F66">
        <w:tc>
          <w:tcPr>
            <w:tcW w:w="7184" w:type="dxa"/>
          </w:tcPr>
          <w:p w:rsidR="00955772" w:rsidRPr="00A84823" w:rsidRDefault="00955772" w:rsidP="00FD24FE">
            <w:pPr>
              <w:rPr>
                <w:rFonts w:cstheme="minorHAnsi"/>
                <w:b/>
                <w:sz w:val="18"/>
                <w:szCs w:val="20"/>
                <w:u w:val="single"/>
              </w:rPr>
            </w:pPr>
            <w:r w:rsidRPr="00A84823">
              <w:rPr>
                <w:rFonts w:cstheme="minorHAnsi"/>
                <w:b/>
                <w:sz w:val="18"/>
                <w:szCs w:val="20"/>
                <w:u w:val="single"/>
              </w:rPr>
              <w:t>ORAL :</w:t>
            </w:r>
          </w:p>
          <w:p w:rsidR="00196B76" w:rsidRPr="00196B76" w:rsidRDefault="00955772" w:rsidP="00196B76">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w:t>
            </w:r>
            <w:r w:rsidR="00196B76" w:rsidRPr="00196B76">
              <w:rPr>
                <w:rFonts w:asciiTheme="minorHAnsi" w:hAnsiTheme="minorHAnsi" w:cstheme="minorHAnsi"/>
                <w:sz w:val="18"/>
                <w:szCs w:val="20"/>
              </w:rPr>
              <w:t xml:space="preserve">Maintenir une attention orientée en fonction d’un but (CM1 : 10 minutes) </w:t>
            </w:r>
          </w:p>
          <w:p w:rsidR="00196B76" w:rsidRPr="00196B76" w:rsidRDefault="00196B76" w:rsidP="00196B76">
            <w:pPr>
              <w:autoSpaceDE w:val="0"/>
              <w:autoSpaceDN w:val="0"/>
              <w:adjustRightInd w:val="0"/>
              <w:rPr>
                <w:rFonts w:ascii="Calibri" w:hAnsi="Calibri" w:cs="Calibri"/>
                <w:color w:val="000000"/>
                <w:sz w:val="18"/>
              </w:rPr>
            </w:pPr>
            <w:proofErr w:type="gramStart"/>
            <w:r w:rsidRPr="00A84823">
              <w:rPr>
                <w:rFonts w:cstheme="minorHAnsi"/>
                <w:sz w:val="18"/>
                <w:szCs w:val="20"/>
              </w:rPr>
              <w:t>o</w:t>
            </w:r>
            <w:proofErr w:type="gramEnd"/>
            <w:r w:rsidRPr="00A84823">
              <w:rPr>
                <w:rFonts w:cstheme="minorHAnsi"/>
                <w:sz w:val="18"/>
                <w:szCs w:val="20"/>
              </w:rPr>
              <w:t xml:space="preserve"> </w:t>
            </w:r>
            <w:r w:rsidRPr="00196B76">
              <w:rPr>
                <w:rFonts w:cstheme="minorHAnsi"/>
                <w:color w:val="000000"/>
                <w:sz w:val="18"/>
                <w:szCs w:val="20"/>
              </w:rPr>
              <w:t xml:space="preserve">Mobiliser des techniques pour être écouté </w:t>
            </w:r>
            <w:r w:rsidRPr="00A84823">
              <w:rPr>
                <w:rFonts w:cstheme="minorHAnsi"/>
                <w:sz w:val="18"/>
                <w:szCs w:val="20"/>
              </w:rPr>
              <w:t xml:space="preserve">o </w:t>
            </w:r>
            <w:r w:rsidRPr="00196B76">
              <w:rPr>
                <w:rFonts w:ascii="Calibri" w:hAnsi="Calibri" w:cs="Calibri"/>
                <w:color w:val="000000"/>
                <w:sz w:val="18"/>
              </w:rPr>
              <w:t xml:space="preserve">Organiser son propos </w:t>
            </w:r>
            <w:r w:rsidRPr="00A84823">
              <w:rPr>
                <w:rFonts w:ascii="Calibri" w:hAnsi="Calibri" w:cs="Calibri"/>
                <w:color w:val="000000"/>
                <w:sz w:val="18"/>
              </w:rPr>
              <w:t>/ vocabulaire</w:t>
            </w:r>
          </w:p>
          <w:p w:rsidR="00196B76" w:rsidRPr="00196B76" w:rsidRDefault="00196B76" w:rsidP="00196B76">
            <w:pPr>
              <w:autoSpaceDE w:val="0"/>
              <w:autoSpaceDN w:val="0"/>
              <w:adjustRightInd w:val="0"/>
              <w:rPr>
                <w:rFonts w:cstheme="minorHAnsi"/>
                <w:sz w:val="18"/>
                <w:szCs w:val="20"/>
              </w:rPr>
            </w:pPr>
            <w:proofErr w:type="gramStart"/>
            <w:r w:rsidRPr="00A84823">
              <w:rPr>
                <w:rFonts w:cstheme="minorHAnsi"/>
                <w:sz w:val="18"/>
                <w:szCs w:val="20"/>
              </w:rPr>
              <w:t>o</w:t>
            </w:r>
            <w:proofErr w:type="gramEnd"/>
            <w:r w:rsidRPr="00A84823">
              <w:rPr>
                <w:rFonts w:cstheme="minorHAnsi"/>
                <w:sz w:val="18"/>
                <w:szCs w:val="20"/>
              </w:rPr>
              <w:t xml:space="preserve"> </w:t>
            </w:r>
            <w:r w:rsidRPr="00196B76">
              <w:rPr>
                <w:rFonts w:cstheme="minorHAnsi"/>
                <w:color w:val="000000"/>
                <w:sz w:val="18"/>
                <w:szCs w:val="20"/>
              </w:rPr>
              <w:t xml:space="preserve">Prendre en compte ses interlocuteurs </w:t>
            </w:r>
            <w:r w:rsidR="00955772" w:rsidRPr="00A84823">
              <w:rPr>
                <w:rFonts w:cstheme="minorHAnsi"/>
                <w:sz w:val="18"/>
                <w:szCs w:val="20"/>
              </w:rPr>
              <w:t xml:space="preserve">o </w:t>
            </w:r>
            <w:r w:rsidRPr="00196B76">
              <w:rPr>
                <w:rFonts w:cstheme="minorHAnsi"/>
                <w:color w:val="000000"/>
                <w:sz w:val="18"/>
                <w:szCs w:val="20"/>
              </w:rPr>
              <w:t xml:space="preserve">Respecter les règles régulant les échanges </w:t>
            </w:r>
          </w:p>
          <w:p w:rsidR="00196B76" w:rsidRPr="00A84823" w:rsidRDefault="00196B76" w:rsidP="00196B76">
            <w:pPr>
              <w:autoSpaceDE w:val="0"/>
              <w:autoSpaceDN w:val="0"/>
              <w:adjustRightInd w:val="0"/>
              <w:rPr>
                <w:rFonts w:cstheme="minorHAnsi"/>
                <w:color w:val="000000"/>
                <w:sz w:val="18"/>
                <w:szCs w:val="20"/>
              </w:rPr>
            </w:pPr>
            <w:r w:rsidRPr="00196B76">
              <w:rPr>
                <w:rFonts w:cstheme="minorHAnsi"/>
                <w:color w:val="000000"/>
                <w:sz w:val="18"/>
                <w:szCs w:val="20"/>
                <w:highlight w:val="green"/>
              </w:rPr>
              <w:t>Priorité : privilégier l’attention dans l’écoute et la production dans le respect des règles collectives</w:t>
            </w:r>
            <w:r w:rsidRPr="00196B76">
              <w:rPr>
                <w:rFonts w:cstheme="minorHAnsi"/>
                <w:color w:val="000000"/>
                <w:sz w:val="18"/>
                <w:szCs w:val="20"/>
              </w:rPr>
              <w:t xml:space="preserve"> </w:t>
            </w:r>
          </w:p>
          <w:p w:rsidR="00955772" w:rsidRPr="00A84823" w:rsidRDefault="00955772" w:rsidP="00FD24FE">
            <w:pPr>
              <w:rPr>
                <w:rFonts w:cstheme="minorHAnsi"/>
                <w:b/>
                <w:sz w:val="18"/>
                <w:szCs w:val="20"/>
                <w:u w:val="single"/>
              </w:rPr>
            </w:pPr>
            <w:r w:rsidRPr="00A84823">
              <w:rPr>
                <w:rFonts w:cstheme="minorHAnsi"/>
                <w:b/>
                <w:sz w:val="18"/>
                <w:szCs w:val="20"/>
                <w:u w:val="single"/>
              </w:rPr>
              <w:t>LECTURE :</w:t>
            </w:r>
          </w:p>
          <w:p w:rsidR="004A3C40" w:rsidRPr="00A84823" w:rsidRDefault="004A3C40" w:rsidP="00196B76">
            <w:pPr>
              <w:autoSpaceDE w:val="0"/>
              <w:autoSpaceDN w:val="0"/>
              <w:adjustRightInd w:val="0"/>
              <w:rPr>
                <w:rFonts w:ascii="Calibri" w:hAnsi="Calibri" w:cs="Calibri"/>
                <w:color w:val="000000"/>
                <w:sz w:val="18"/>
              </w:rPr>
            </w:pPr>
            <w:proofErr w:type="gramStart"/>
            <w:r w:rsidRPr="00A84823">
              <w:rPr>
                <w:rFonts w:cstheme="minorHAnsi"/>
                <w:sz w:val="18"/>
                <w:szCs w:val="20"/>
              </w:rPr>
              <w:t xml:space="preserve">o </w:t>
            </w:r>
            <w:r w:rsidRPr="00196B76">
              <w:rPr>
                <w:rFonts w:ascii="Calibri" w:hAnsi="Calibri" w:cs="Calibri"/>
                <w:color w:val="000000"/>
                <w:sz w:val="18"/>
                <w:szCs w:val="24"/>
              </w:rPr>
              <w:t xml:space="preserve"> </w:t>
            </w:r>
            <w:r w:rsidRPr="00196B76">
              <w:rPr>
                <w:rFonts w:ascii="Calibri" w:hAnsi="Calibri" w:cs="Calibri"/>
                <w:color w:val="000000"/>
                <w:sz w:val="18"/>
              </w:rPr>
              <w:t>Identifier</w:t>
            </w:r>
            <w:proofErr w:type="gramEnd"/>
            <w:r w:rsidRPr="00196B76">
              <w:rPr>
                <w:rFonts w:ascii="Calibri" w:hAnsi="Calibri" w:cs="Calibri"/>
                <w:color w:val="000000"/>
                <w:sz w:val="18"/>
              </w:rPr>
              <w:t xml:space="preserve"> des mots de manière de plus en plus aisée </w:t>
            </w:r>
          </w:p>
          <w:p w:rsidR="00955772" w:rsidRPr="00A84823" w:rsidRDefault="00196B76" w:rsidP="00FD24FE">
            <w:pPr>
              <w:pStyle w:val="Default"/>
              <w:rPr>
                <w:rFonts w:asciiTheme="minorHAnsi" w:hAnsiTheme="minorHAnsi" w:cstheme="minorHAnsi"/>
                <w:sz w:val="18"/>
                <w:szCs w:val="20"/>
              </w:rPr>
            </w:pPr>
            <w:r w:rsidRPr="00A84823">
              <w:rPr>
                <w:rFonts w:asciiTheme="minorHAnsi" w:hAnsiTheme="minorHAnsi" w:cstheme="minorHAnsi"/>
                <w:sz w:val="18"/>
                <w:szCs w:val="20"/>
                <w:highlight w:val="green"/>
              </w:rPr>
              <w:t>Objectif fluence 8</w:t>
            </w:r>
            <w:r w:rsidR="00955772" w:rsidRPr="00A84823">
              <w:rPr>
                <w:rFonts w:asciiTheme="minorHAnsi" w:hAnsiTheme="minorHAnsi" w:cstheme="minorHAnsi"/>
                <w:sz w:val="18"/>
                <w:szCs w:val="20"/>
                <w:highlight w:val="green"/>
              </w:rPr>
              <w:t xml:space="preserve">0 mots/minute (attendu en principe à </w:t>
            </w:r>
            <w:r w:rsidRPr="00A84823">
              <w:rPr>
                <w:rFonts w:asciiTheme="minorHAnsi" w:hAnsiTheme="minorHAnsi" w:cstheme="minorHAnsi"/>
                <w:sz w:val="18"/>
                <w:szCs w:val="20"/>
                <w:highlight w:val="green"/>
              </w:rPr>
              <w:t>9</w:t>
            </w:r>
            <w:r w:rsidR="00955772" w:rsidRPr="00A84823">
              <w:rPr>
                <w:rFonts w:asciiTheme="minorHAnsi" w:hAnsiTheme="minorHAnsi" w:cstheme="minorHAnsi"/>
                <w:sz w:val="18"/>
                <w:szCs w:val="20"/>
                <w:highlight w:val="green"/>
              </w:rPr>
              <w:t>0</w:t>
            </w:r>
            <w:r w:rsidR="00955772" w:rsidRPr="00A84823">
              <w:rPr>
                <w:rFonts w:asciiTheme="minorHAnsi" w:hAnsiTheme="minorHAnsi" w:cstheme="minorHAnsi"/>
                <w:sz w:val="18"/>
                <w:szCs w:val="20"/>
              </w:rPr>
              <w:t xml:space="preserve"> </w:t>
            </w:r>
          </w:p>
          <w:p w:rsidR="00955772" w:rsidRPr="00A84823" w:rsidRDefault="00955772" w:rsidP="00FD24FE">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Adapter sa lecture selon l’objectif : comprendre une histoire, faire, plaisir de lire </w:t>
            </w:r>
          </w:p>
          <w:p w:rsidR="00955772" w:rsidRPr="00A84823" w:rsidRDefault="00955772" w:rsidP="00FD24FE">
            <w:pPr>
              <w:autoSpaceDE w:val="0"/>
              <w:autoSpaceDN w:val="0"/>
              <w:adjustRightInd w:val="0"/>
              <w:rPr>
                <w:rFonts w:cstheme="minorHAnsi"/>
                <w:color w:val="000000"/>
                <w:sz w:val="18"/>
                <w:szCs w:val="20"/>
              </w:rPr>
            </w:pPr>
            <w:proofErr w:type="gramStart"/>
            <w:r w:rsidRPr="00A84823">
              <w:rPr>
                <w:rFonts w:cstheme="minorHAnsi"/>
                <w:sz w:val="18"/>
                <w:szCs w:val="20"/>
              </w:rPr>
              <w:t>o</w:t>
            </w:r>
            <w:proofErr w:type="gramEnd"/>
            <w:r w:rsidRPr="00A84823">
              <w:rPr>
                <w:rFonts w:cstheme="minorHAnsi"/>
                <w:sz w:val="18"/>
                <w:szCs w:val="20"/>
              </w:rPr>
              <w:t xml:space="preserve"> </w:t>
            </w:r>
            <w:r w:rsidR="004A3C40" w:rsidRPr="00A84823">
              <w:rPr>
                <w:rFonts w:cstheme="minorHAnsi"/>
                <w:color w:val="000000"/>
                <w:sz w:val="18"/>
                <w:szCs w:val="20"/>
              </w:rPr>
              <w:t xml:space="preserve">Décoder, </w:t>
            </w:r>
            <w:r w:rsidRPr="00A84823">
              <w:rPr>
                <w:rFonts w:cstheme="minorHAnsi"/>
                <w:color w:val="000000"/>
                <w:sz w:val="18"/>
                <w:szCs w:val="20"/>
              </w:rPr>
              <w:t xml:space="preserve">lire en respectant </w:t>
            </w:r>
            <w:r w:rsidR="004A3C40" w:rsidRPr="00A84823">
              <w:rPr>
                <w:rFonts w:cstheme="minorHAnsi"/>
                <w:color w:val="000000"/>
                <w:sz w:val="18"/>
                <w:szCs w:val="20"/>
              </w:rPr>
              <w:t>la ponctuation ; lecture expressive à voix haute</w:t>
            </w:r>
          </w:p>
          <w:p w:rsidR="00955772" w:rsidRPr="00A84823" w:rsidRDefault="00955772" w:rsidP="00FD24FE">
            <w:pPr>
              <w:autoSpaceDE w:val="0"/>
              <w:autoSpaceDN w:val="0"/>
              <w:adjustRightInd w:val="0"/>
              <w:rPr>
                <w:rFonts w:cstheme="minorHAnsi"/>
                <w:color w:val="000000"/>
                <w:sz w:val="18"/>
                <w:szCs w:val="20"/>
              </w:rPr>
            </w:pPr>
            <w:proofErr w:type="gramStart"/>
            <w:r w:rsidRPr="00A84823">
              <w:rPr>
                <w:rFonts w:cstheme="minorHAnsi"/>
                <w:sz w:val="18"/>
                <w:szCs w:val="20"/>
              </w:rPr>
              <w:t>o</w:t>
            </w:r>
            <w:proofErr w:type="gramEnd"/>
            <w:r w:rsidRPr="00A84823">
              <w:rPr>
                <w:rFonts w:cstheme="minorHAnsi"/>
                <w:sz w:val="18"/>
                <w:szCs w:val="20"/>
              </w:rPr>
              <w:t xml:space="preserve"> </w:t>
            </w:r>
            <w:r w:rsidRPr="00A84823">
              <w:rPr>
                <w:rFonts w:cstheme="minorHAnsi"/>
                <w:color w:val="000000"/>
                <w:sz w:val="18"/>
                <w:szCs w:val="20"/>
              </w:rPr>
              <w:t>Découvrir et comprendre un texte : décodage + démarche explicite (</w:t>
            </w:r>
            <w:r w:rsidR="004A3C40" w:rsidRPr="00A84823">
              <w:rPr>
                <w:rFonts w:cstheme="minorHAnsi"/>
                <w:color w:val="000000"/>
                <w:sz w:val="18"/>
                <w:szCs w:val="20"/>
              </w:rPr>
              <w:t>20</w:t>
            </w:r>
            <w:r w:rsidRPr="00A84823">
              <w:rPr>
                <w:rFonts w:cstheme="minorHAnsi"/>
                <w:color w:val="000000"/>
                <w:sz w:val="18"/>
                <w:szCs w:val="20"/>
              </w:rPr>
              <w:t xml:space="preserve"> lignes seul)</w:t>
            </w:r>
          </w:p>
          <w:p w:rsidR="00955772" w:rsidRPr="00A84823" w:rsidRDefault="00955772" w:rsidP="00FD24FE">
            <w:pPr>
              <w:autoSpaceDE w:val="0"/>
              <w:autoSpaceDN w:val="0"/>
              <w:adjustRightInd w:val="0"/>
              <w:rPr>
                <w:rFonts w:cstheme="minorHAnsi"/>
                <w:color w:val="000000"/>
                <w:sz w:val="18"/>
                <w:szCs w:val="20"/>
              </w:rPr>
            </w:pPr>
            <w:proofErr w:type="gramStart"/>
            <w:r w:rsidRPr="00A84823">
              <w:rPr>
                <w:rFonts w:cstheme="minorHAnsi"/>
                <w:sz w:val="18"/>
                <w:szCs w:val="20"/>
              </w:rPr>
              <w:t>o</w:t>
            </w:r>
            <w:proofErr w:type="gramEnd"/>
            <w:r w:rsidRPr="00A84823">
              <w:rPr>
                <w:rFonts w:cstheme="minorHAnsi"/>
                <w:sz w:val="18"/>
                <w:szCs w:val="20"/>
              </w:rPr>
              <w:t xml:space="preserve"> </w:t>
            </w:r>
            <w:r w:rsidRPr="00A84823">
              <w:rPr>
                <w:rFonts w:cstheme="minorHAnsi"/>
                <w:color w:val="000000"/>
                <w:sz w:val="18"/>
                <w:szCs w:val="20"/>
              </w:rPr>
              <w:t xml:space="preserve">Justifier une interprétation personnelle et les réponses apportées </w:t>
            </w:r>
          </w:p>
          <w:p w:rsidR="00955772" w:rsidRPr="00A84823" w:rsidRDefault="00955772" w:rsidP="00FD24FE">
            <w:pPr>
              <w:autoSpaceDE w:val="0"/>
              <w:autoSpaceDN w:val="0"/>
              <w:adjustRightInd w:val="0"/>
              <w:rPr>
                <w:rFonts w:cstheme="minorHAnsi"/>
                <w:color w:val="000000"/>
                <w:sz w:val="18"/>
                <w:szCs w:val="20"/>
              </w:rPr>
            </w:pPr>
            <w:r w:rsidRPr="00A84823">
              <w:rPr>
                <w:rFonts w:cstheme="minorHAnsi"/>
                <w:color w:val="000000"/>
                <w:sz w:val="18"/>
                <w:szCs w:val="20"/>
                <w:highlight w:val="green"/>
              </w:rPr>
              <w:t>Priorités : décodage, déchiffrage des graphèmes complexes et des mots irréguliers ; présenter aux élèves des textes variés qui mobilisent différentes formes de lecture</w:t>
            </w:r>
            <w:r w:rsidRPr="00A84823">
              <w:rPr>
                <w:rFonts w:cstheme="minorHAnsi"/>
                <w:color w:val="000000"/>
                <w:sz w:val="18"/>
                <w:szCs w:val="20"/>
              </w:rPr>
              <w:t xml:space="preserve"> </w:t>
            </w:r>
          </w:p>
          <w:p w:rsidR="00955772" w:rsidRPr="00A84823" w:rsidRDefault="00955772" w:rsidP="00FD24FE">
            <w:pPr>
              <w:rPr>
                <w:rFonts w:cstheme="minorHAnsi"/>
                <w:b/>
                <w:sz w:val="18"/>
                <w:szCs w:val="20"/>
                <w:u w:val="single"/>
              </w:rPr>
            </w:pPr>
            <w:r w:rsidRPr="00A84823">
              <w:rPr>
                <w:rFonts w:cstheme="minorHAnsi"/>
                <w:b/>
                <w:sz w:val="18"/>
                <w:szCs w:val="20"/>
                <w:u w:val="single"/>
              </w:rPr>
              <w:t>ECRIT :</w:t>
            </w:r>
          </w:p>
          <w:p w:rsidR="00955772" w:rsidRPr="00A84823" w:rsidRDefault="00955772" w:rsidP="00FD24FE">
            <w:pPr>
              <w:autoSpaceDE w:val="0"/>
              <w:autoSpaceDN w:val="0"/>
              <w:adjustRightInd w:val="0"/>
              <w:rPr>
                <w:rFonts w:cstheme="minorHAnsi"/>
                <w:sz w:val="18"/>
                <w:szCs w:val="20"/>
              </w:rPr>
            </w:pPr>
            <w:proofErr w:type="gramStart"/>
            <w:r w:rsidRPr="00A84823">
              <w:rPr>
                <w:rFonts w:cstheme="minorHAnsi"/>
                <w:sz w:val="18"/>
                <w:szCs w:val="20"/>
              </w:rPr>
              <w:t>o</w:t>
            </w:r>
            <w:proofErr w:type="gramEnd"/>
            <w:r w:rsidRPr="00A84823">
              <w:rPr>
                <w:rFonts w:cstheme="minorHAnsi"/>
                <w:color w:val="000000"/>
                <w:sz w:val="18"/>
                <w:szCs w:val="20"/>
              </w:rPr>
              <w:t xml:space="preserve"> Transcrire un texte (geste, maj, correspondances entre </w:t>
            </w:r>
            <w:r w:rsidRPr="00A84823">
              <w:rPr>
                <w:rFonts w:cstheme="minorHAnsi"/>
                <w:sz w:val="18"/>
                <w:szCs w:val="20"/>
              </w:rPr>
              <w:t>écritures, mise en page)</w:t>
            </w:r>
          </w:p>
          <w:p w:rsidR="004A3C40" w:rsidRPr="00A84823" w:rsidRDefault="004A3C40" w:rsidP="00FD24FE">
            <w:pPr>
              <w:autoSpaceDE w:val="0"/>
              <w:autoSpaceDN w:val="0"/>
              <w:adjustRightInd w:val="0"/>
              <w:rPr>
                <w:rFonts w:cstheme="minorHAnsi"/>
                <w:color w:val="000000"/>
                <w:sz w:val="18"/>
                <w:szCs w:val="20"/>
              </w:rPr>
            </w:pPr>
            <w:r w:rsidRPr="00A84823">
              <w:rPr>
                <w:rFonts w:cstheme="minorHAnsi"/>
                <w:sz w:val="18"/>
                <w:szCs w:val="20"/>
              </w:rPr>
              <w:t>Stratégies de copie plus que mot à mot ; relire</w:t>
            </w:r>
          </w:p>
          <w:p w:rsidR="00955772" w:rsidRPr="00A84823" w:rsidRDefault="00955772" w:rsidP="00FD24FE">
            <w:pPr>
              <w:autoSpaceDE w:val="0"/>
              <w:autoSpaceDN w:val="0"/>
              <w:adjustRightInd w:val="0"/>
              <w:rPr>
                <w:rFonts w:cstheme="minorHAnsi"/>
                <w:sz w:val="18"/>
                <w:szCs w:val="20"/>
              </w:rPr>
            </w:pPr>
            <w:proofErr w:type="gramStart"/>
            <w:r w:rsidRPr="00A84823">
              <w:rPr>
                <w:rFonts w:cstheme="minorHAnsi"/>
                <w:sz w:val="18"/>
                <w:szCs w:val="20"/>
              </w:rPr>
              <w:t>o</w:t>
            </w:r>
            <w:proofErr w:type="gramEnd"/>
            <w:r w:rsidRPr="00A84823">
              <w:rPr>
                <w:rFonts w:cstheme="minorHAnsi"/>
                <w:sz w:val="18"/>
                <w:szCs w:val="20"/>
              </w:rPr>
              <w:t xml:space="preserve"> Démarche d’écriture de textes : organisation des idées, cohérence entre phrases… </w:t>
            </w:r>
          </w:p>
          <w:p w:rsidR="00955772" w:rsidRPr="00A84823" w:rsidRDefault="00955772" w:rsidP="00FD24FE">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Rédiger des écrits courts en autonomie selon démarche enseignée. + écrits de travail, intermédiaires, traces d’un raisonnement, d’une pensée) / cahier de brouillon </w:t>
            </w:r>
          </w:p>
          <w:p w:rsidR="00955772" w:rsidRPr="00A84823" w:rsidRDefault="00955772" w:rsidP="00FD24FE">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Appliquer orthographe des mots, accords, ponctuation, organisateurs de discours </w:t>
            </w:r>
          </w:p>
          <w:p w:rsidR="00955772" w:rsidRPr="00A84823" w:rsidRDefault="00955772" w:rsidP="00FD24FE">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Repérer les dysfonctionnements de son texte relecture du professeur, l’améliorer [grammaire, orthographe avec outils et code de correction]</w:t>
            </w:r>
          </w:p>
          <w:p w:rsidR="00955772" w:rsidRPr="00A84823" w:rsidRDefault="00955772" w:rsidP="00FD24FE">
            <w:pPr>
              <w:pStyle w:val="Default"/>
              <w:rPr>
                <w:rFonts w:asciiTheme="minorHAnsi" w:hAnsiTheme="minorHAnsi" w:cstheme="minorHAnsi"/>
                <w:sz w:val="18"/>
                <w:szCs w:val="20"/>
              </w:rPr>
            </w:pPr>
            <w:r w:rsidRPr="00A84823">
              <w:rPr>
                <w:rFonts w:asciiTheme="minorHAnsi" w:hAnsiTheme="minorHAnsi" w:cstheme="minorHAnsi"/>
                <w:sz w:val="18"/>
                <w:szCs w:val="20"/>
                <w:highlight w:val="green"/>
              </w:rPr>
              <w:t>Priorités : o Mettre l’accent sur la graphie et la copie (plaisir à écrire et conscience de la nécessité de cohérence textuelle et de correction de la langue) o Commencer à travailler différents genres de l’écrit à produire</w:t>
            </w:r>
            <w:r w:rsidRPr="00A84823">
              <w:rPr>
                <w:rFonts w:asciiTheme="minorHAnsi" w:hAnsiTheme="minorHAnsi" w:cstheme="minorHAnsi"/>
                <w:sz w:val="18"/>
                <w:szCs w:val="20"/>
              </w:rPr>
              <w:t xml:space="preserve"> </w:t>
            </w:r>
          </w:p>
          <w:p w:rsidR="00955772" w:rsidRPr="00A84823" w:rsidRDefault="00955772" w:rsidP="00FD24FE">
            <w:pPr>
              <w:pStyle w:val="Default"/>
              <w:rPr>
                <w:rFonts w:asciiTheme="minorHAnsi" w:hAnsiTheme="minorHAnsi" w:cstheme="minorHAnsi"/>
                <w:b/>
                <w:sz w:val="18"/>
                <w:szCs w:val="20"/>
                <w:u w:val="single"/>
              </w:rPr>
            </w:pPr>
            <w:r w:rsidRPr="00A84823">
              <w:rPr>
                <w:rFonts w:asciiTheme="minorHAnsi" w:hAnsiTheme="minorHAnsi" w:cstheme="minorHAnsi"/>
                <w:b/>
                <w:sz w:val="18"/>
                <w:szCs w:val="20"/>
                <w:u w:val="single"/>
              </w:rPr>
              <w:t>ETUDE DE LA LANGUE :</w:t>
            </w:r>
          </w:p>
          <w:p w:rsidR="00955772" w:rsidRPr="00A84823" w:rsidRDefault="00955772" w:rsidP="00FD24FE">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ORAL/ECRIT : correspondances graphophonologiques + [s – c – g] + [</w:t>
            </w:r>
            <w:r w:rsidRPr="00A84823">
              <w:rPr>
                <w:rFonts w:asciiTheme="minorHAnsi" w:hAnsiTheme="minorHAnsi" w:cstheme="minorHAnsi"/>
                <w:i/>
                <w:iCs/>
                <w:sz w:val="18"/>
                <w:szCs w:val="20"/>
              </w:rPr>
              <w:t>an/</w:t>
            </w:r>
            <w:proofErr w:type="spellStart"/>
            <w:r w:rsidRPr="00A84823">
              <w:rPr>
                <w:rFonts w:asciiTheme="minorHAnsi" w:hAnsiTheme="minorHAnsi" w:cstheme="minorHAnsi"/>
                <w:i/>
                <w:iCs/>
                <w:sz w:val="18"/>
                <w:szCs w:val="20"/>
              </w:rPr>
              <w:t>am,in</w:t>
            </w:r>
            <w:proofErr w:type="spellEnd"/>
            <w:r w:rsidRPr="00A84823">
              <w:rPr>
                <w:rFonts w:asciiTheme="minorHAnsi" w:hAnsiTheme="minorHAnsi" w:cstheme="minorHAnsi"/>
                <w:i/>
                <w:iCs/>
                <w:sz w:val="18"/>
                <w:szCs w:val="20"/>
              </w:rPr>
              <w:t>/</w:t>
            </w:r>
            <w:proofErr w:type="spellStart"/>
            <w:r w:rsidRPr="00A84823">
              <w:rPr>
                <w:rFonts w:asciiTheme="minorHAnsi" w:hAnsiTheme="minorHAnsi" w:cstheme="minorHAnsi"/>
                <w:i/>
                <w:iCs/>
                <w:sz w:val="18"/>
                <w:szCs w:val="20"/>
              </w:rPr>
              <w:t>im</w:t>
            </w:r>
            <w:proofErr w:type="spellEnd"/>
            <w:r w:rsidRPr="00A84823">
              <w:rPr>
                <w:rFonts w:asciiTheme="minorHAnsi" w:hAnsiTheme="minorHAnsi" w:cstheme="minorHAnsi"/>
                <w:i/>
                <w:iCs/>
                <w:sz w:val="18"/>
                <w:szCs w:val="20"/>
              </w:rPr>
              <w:t xml:space="preserve">…) </w:t>
            </w:r>
          </w:p>
          <w:p w:rsidR="00955772" w:rsidRPr="00A84823" w:rsidRDefault="00955772" w:rsidP="00FD24FE">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LEXIQUE : Mémoriser / utiliser les mots rencontrés, synonymes, antonymes, des mots de même famille, repérer et opérer des dérivations simples ; </w:t>
            </w:r>
            <w:r w:rsidR="00FF1C68" w:rsidRPr="00A84823">
              <w:rPr>
                <w:rFonts w:asciiTheme="minorHAnsi" w:hAnsiTheme="minorHAnsi" w:cstheme="minorHAnsi"/>
                <w:sz w:val="18"/>
                <w:szCs w:val="20"/>
              </w:rPr>
              <w:t>niveaux de langue.</w:t>
            </w:r>
          </w:p>
          <w:p w:rsidR="00955772" w:rsidRPr="00A84823" w:rsidRDefault="00FF1C68" w:rsidP="00FD24FE">
            <w:pPr>
              <w:pStyle w:val="Default"/>
              <w:rPr>
                <w:rFonts w:asciiTheme="minorHAnsi" w:hAnsiTheme="minorHAnsi" w:cstheme="minorHAnsi"/>
                <w:sz w:val="18"/>
                <w:szCs w:val="20"/>
              </w:rPr>
            </w:pPr>
            <w:r w:rsidRPr="00A84823">
              <w:rPr>
                <w:rFonts w:asciiTheme="minorHAnsi" w:hAnsiTheme="minorHAnsi" w:cstheme="minorHAnsi"/>
                <w:sz w:val="18"/>
                <w:szCs w:val="20"/>
              </w:rPr>
              <w:t>Utiliser le dictionnaire</w:t>
            </w:r>
          </w:p>
          <w:p w:rsidR="00955772" w:rsidRPr="00A84823" w:rsidRDefault="00955772" w:rsidP="00FD24FE">
            <w:pPr>
              <w:pStyle w:val="Default"/>
              <w:rPr>
                <w:rFonts w:asciiTheme="minorHAnsi" w:hAnsiTheme="minorHAnsi" w:cstheme="minorHAnsi"/>
                <w:sz w:val="18"/>
                <w:szCs w:val="20"/>
              </w:rPr>
            </w:pPr>
            <w:proofErr w:type="gramStart"/>
            <w:r w:rsidRPr="00A84823">
              <w:rPr>
                <w:rFonts w:asciiTheme="minorHAnsi" w:hAnsiTheme="minorHAnsi" w:cstheme="minorHAnsi"/>
                <w:sz w:val="18"/>
                <w:szCs w:val="20"/>
              </w:rPr>
              <w:t>o</w:t>
            </w:r>
            <w:proofErr w:type="gramEnd"/>
            <w:r w:rsidRPr="00A84823">
              <w:rPr>
                <w:rFonts w:asciiTheme="minorHAnsi" w:hAnsiTheme="minorHAnsi" w:cstheme="minorHAnsi"/>
                <w:sz w:val="18"/>
                <w:szCs w:val="20"/>
              </w:rPr>
              <w:t xml:space="preserve"> ORTHOGRAPHE LEXICALE : du lexique courant (activités, consignes, mots fréquents</w:t>
            </w:r>
            <w:r w:rsidR="00A84823" w:rsidRPr="00A84823">
              <w:rPr>
                <w:rFonts w:asciiTheme="minorHAnsi" w:hAnsiTheme="minorHAnsi" w:cstheme="minorHAnsi"/>
                <w:sz w:val="18"/>
                <w:szCs w:val="20"/>
              </w:rPr>
              <w:t>, principaux mots invariables) ; constituer des séries ; raisonner selon classe, morphologie</w:t>
            </w:r>
          </w:p>
          <w:p w:rsidR="00955772" w:rsidRPr="00A84823" w:rsidRDefault="00955772" w:rsidP="00FD24FE">
            <w:pPr>
              <w:pStyle w:val="Default"/>
              <w:rPr>
                <w:rFonts w:asciiTheme="minorHAnsi" w:hAnsiTheme="minorHAnsi" w:cstheme="minorHAnsi"/>
                <w:color w:val="auto"/>
                <w:sz w:val="18"/>
                <w:szCs w:val="20"/>
              </w:rPr>
            </w:pPr>
            <w:r w:rsidRPr="00A84823">
              <w:rPr>
                <w:rFonts w:asciiTheme="minorHAnsi" w:hAnsiTheme="minorHAnsi" w:cstheme="minorHAnsi"/>
                <w:sz w:val="18"/>
                <w:szCs w:val="20"/>
              </w:rPr>
              <w:t xml:space="preserve">GRAMMAIRE ET ORTHOGRAPHE GRAMMATICALE : </w:t>
            </w:r>
          </w:p>
          <w:p w:rsidR="00955772" w:rsidRPr="00A84823" w:rsidRDefault="00955772" w:rsidP="00FD24FE">
            <w:pPr>
              <w:pStyle w:val="Default"/>
              <w:rPr>
                <w:rFonts w:asciiTheme="minorHAnsi" w:hAnsiTheme="minorHAnsi" w:cstheme="minorHAnsi"/>
                <w:sz w:val="18"/>
                <w:szCs w:val="20"/>
              </w:rPr>
            </w:pPr>
            <w:r w:rsidRPr="00A84823">
              <w:rPr>
                <w:rFonts w:asciiTheme="minorHAnsi" w:hAnsiTheme="minorHAnsi" w:cstheme="minorHAnsi"/>
                <w:sz w:val="18"/>
                <w:szCs w:val="20"/>
              </w:rPr>
              <w:t xml:space="preserve">Identifier la phrase et ses principaux constituants : sujet, verbe, compléments ; différencier les principales classes de mots : nom </w:t>
            </w:r>
            <w:proofErr w:type="spellStart"/>
            <w:r w:rsidRPr="00A84823">
              <w:rPr>
                <w:rFonts w:asciiTheme="minorHAnsi" w:hAnsiTheme="minorHAnsi" w:cstheme="minorHAnsi"/>
                <w:sz w:val="18"/>
                <w:szCs w:val="20"/>
              </w:rPr>
              <w:t>déterm</w:t>
            </w:r>
            <w:proofErr w:type="spellEnd"/>
            <w:r w:rsidRPr="00A84823">
              <w:rPr>
                <w:rFonts w:asciiTheme="minorHAnsi" w:hAnsiTheme="minorHAnsi" w:cstheme="minorHAnsi"/>
                <w:sz w:val="18"/>
                <w:szCs w:val="20"/>
              </w:rPr>
              <w:t xml:space="preserve">, </w:t>
            </w:r>
            <w:proofErr w:type="spellStart"/>
            <w:r w:rsidRPr="00A84823">
              <w:rPr>
                <w:rFonts w:asciiTheme="minorHAnsi" w:hAnsiTheme="minorHAnsi" w:cstheme="minorHAnsi"/>
                <w:sz w:val="18"/>
                <w:szCs w:val="20"/>
              </w:rPr>
              <w:t>adj</w:t>
            </w:r>
            <w:proofErr w:type="spellEnd"/>
            <w:r w:rsidRPr="00A84823">
              <w:rPr>
                <w:rFonts w:asciiTheme="minorHAnsi" w:hAnsiTheme="minorHAnsi" w:cstheme="minorHAnsi"/>
                <w:sz w:val="18"/>
                <w:szCs w:val="20"/>
              </w:rPr>
              <w:t xml:space="preserve"> </w:t>
            </w:r>
            <w:proofErr w:type="spellStart"/>
            <w:r w:rsidRPr="00A84823">
              <w:rPr>
                <w:rFonts w:asciiTheme="minorHAnsi" w:hAnsiTheme="minorHAnsi" w:cstheme="minorHAnsi"/>
                <w:sz w:val="18"/>
                <w:szCs w:val="20"/>
              </w:rPr>
              <w:t>qual</w:t>
            </w:r>
            <w:proofErr w:type="spellEnd"/>
            <w:r w:rsidRPr="00A84823">
              <w:rPr>
                <w:rFonts w:asciiTheme="minorHAnsi" w:hAnsiTheme="minorHAnsi" w:cstheme="minorHAnsi"/>
                <w:sz w:val="18"/>
                <w:szCs w:val="20"/>
              </w:rPr>
              <w:t>, verbe, pronom pers sujet ;</w:t>
            </w:r>
            <w:r w:rsidR="00A84823" w:rsidRPr="00A84823">
              <w:rPr>
                <w:rFonts w:asciiTheme="minorHAnsi" w:hAnsiTheme="minorHAnsi" w:cstheme="minorHAnsi"/>
                <w:sz w:val="18"/>
                <w:szCs w:val="20"/>
              </w:rPr>
              <w:t xml:space="preserve"> identifier mots invariables ; </w:t>
            </w:r>
            <w:r w:rsidRPr="00A84823">
              <w:rPr>
                <w:rFonts w:asciiTheme="minorHAnsi" w:hAnsiTheme="minorHAnsi" w:cstheme="minorHAnsi"/>
                <w:sz w:val="18"/>
                <w:szCs w:val="20"/>
              </w:rPr>
              <w:t xml:space="preserve">3 types de phrases : </w:t>
            </w:r>
            <w:proofErr w:type="spellStart"/>
            <w:r w:rsidRPr="00A84823">
              <w:rPr>
                <w:rFonts w:asciiTheme="minorHAnsi" w:hAnsiTheme="minorHAnsi" w:cstheme="minorHAnsi"/>
                <w:sz w:val="18"/>
                <w:szCs w:val="20"/>
              </w:rPr>
              <w:t>déclar</w:t>
            </w:r>
            <w:proofErr w:type="spellEnd"/>
            <w:r w:rsidRPr="00A84823">
              <w:rPr>
                <w:rFonts w:asciiTheme="minorHAnsi" w:hAnsiTheme="minorHAnsi" w:cstheme="minorHAnsi"/>
                <w:sz w:val="18"/>
                <w:szCs w:val="20"/>
              </w:rPr>
              <w:t xml:space="preserve">, interro et </w:t>
            </w:r>
            <w:proofErr w:type="spellStart"/>
            <w:r w:rsidRPr="00A84823">
              <w:rPr>
                <w:rFonts w:asciiTheme="minorHAnsi" w:hAnsiTheme="minorHAnsi" w:cstheme="minorHAnsi"/>
                <w:sz w:val="18"/>
                <w:szCs w:val="20"/>
              </w:rPr>
              <w:t>impér</w:t>
            </w:r>
            <w:proofErr w:type="spellEnd"/>
            <w:r w:rsidRPr="00A84823">
              <w:rPr>
                <w:rFonts w:asciiTheme="minorHAnsi" w:hAnsiTheme="minorHAnsi" w:cstheme="minorHAnsi"/>
                <w:sz w:val="18"/>
                <w:szCs w:val="20"/>
              </w:rPr>
              <w:t xml:space="preserve"> et les 2 f</w:t>
            </w:r>
            <w:r w:rsidR="00A84823" w:rsidRPr="00A84823">
              <w:rPr>
                <w:rFonts w:asciiTheme="minorHAnsi" w:hAnsiTheme="minorHAnsi" w:cstheme="minorHAnsi"/>
                <w:sz w:val="18"/>
                <w:szCs w:val="20"/>
              </w:rPr>
              <w:t xml:space="preserve">ormes </w:t>
            </w:r>
            <w:proofErr w:type="spellStart"/>
            <w:r w:rsidR="00A84823" w:rsidRPr="00A84823">
              <w:rPr>
                <w:rFonts w:asciiTheme="minorHAnsi" w:hAnsiTheme="minorHAnsi" w:cstheme="minorHAnsi"/>
                <w:sz w:val="18"/>
                <w:szCs w:val="20"/>
              </w:rPr>
              <w:t>nég</w:t>
            </w:r>
            <w:proofErr w:type="spellEnd"/>
            <w:r w:rsidR="00A84823" w:rsidRPr="00A84823">
              <w:rPr>
                <w:rFonts w:asciiTheme="minorHAnsi" w:hAnsiTheme="minorHAnsi" w:cstheme="minorHAnsi"/>
                <w:sz w:val="18"/>
                <w:szCs w:val="20"/>
              </w:rPr>
              <w:t xml:space="preserve"> et exclamatives et </w:t>
            </w:r>
            <w:r w:rsidRPr="00A84823">
              <w:rPr>
                <w:rFonts w:asciiTheme="minorHAnsi" w:hAnsiTheme="minorHAnsi" w:cstheme="minorHAnsi"/>
                <w:sz w:val="18"/>
                <w:szCs w:val="20"/>
              </w:rPr>
              <w:t>ponctuation</w:t>
            </w:r>
            <w:r w:rsidR="00A84823" w:rsidRPr="00A84823">
              <w:rPr>
                <w:rFonts w:asciiTheme="minorHAnsi" w:hAnsiTheme="minorHAnsi" w:cstheme="minorHAnsi"/>
                <w:sz w:val="18"/>
                <w:szCs w:val="20"/>
              </w:rPr>
              <w:t xml:space="preserve"> ; lien gram – </w:t>
            </w:r>
            <w:proofErr w:type="spellStart"/>
            <w:r w:rsidR="00A84823" w:rsidRPr="00A84823">
              <w:rPr>
                <w:rFonts w:asciiTheme="minorHAnsi" w:hAnsiTheme="minorHAnsi" w:cstheme="minorHAnsi"/>
                <w:sz w:val="18"/>
                <w:szCs w:val="20"/>
              </w:rPr>
              <w:t>orth</w:t>
            </w:r>
            <w:proofErr w:type="spellEnd"/>
            <w:r w:rsidR="00A84823" w:rsidRPr="00A84823">
              <w:rPr>
                <w:rFonts w:asciiTheme="minorHAnsi" w:hAnsiTheme="minorHAnsi" w:cstheme="minorHAnsi"/>
                <w:sz w:val="18"/>
                <w:szCs w:val="20"/>
              </w:rPr>
              <w:t xml:space="preserve">, </w:t>
            </w:r>
            <w:proofErr w:type="spellStart"/>
            <w:r w:rsidR="00A84823" w:rsidRPr="00A84823">
              <w:rPr>
                <w:rFonts w:asciiTheme="minorHAnsi" w:hAnsiTheme="minorHAnsi" w:cstheme="minorHAnsi"/>
                <w:sz w:val="18"/>
                <w:szCs w:val="20"/>
              </w:rPr>
              <w:t>lect</w:t>
            </w:r>
            <w:proofErr w:type="spellEnd"/>
            <w:r w:rsidR="00A84823" w:rsidRPr="00A84823">
              <w:rPr>
                <w:rFonts w:asciiTheme="minorHAnsi" w:hAnsiTheme="minorHAnsi" w:cstheme="minorHAnsi"/>
                <w:sz w:val="18"/>
                <w:szCs w:val="20"/>
              </w:rPr>
              <w:t>, écrit</w:t>
            </w:r>
          </w:p>
          <w:p w:rsidR="00955772" w:rsidRPr="00A84823" w:rsidRDefault="00955772" w:rsidP="00FD24FE">
            <w:pPr>
              <w:pStyle w:val="Default"/>
              <w:rPr>
                <w:rFonts w:asciiTheme="minorHAnsi" w:hAnsiTheme="minorHAnsi" w:cstheme="minorHAnsi"/>
                <w:sz w:val="18"/>
                <w:szCs w:val="20"/>
              </w:rPr>
            </w:pPr>
            <w:r w:rsidRPr="00A84823">
              <w:rPr>
                <w:rFonts w:asciiTheme="minorHAnsi" w:hAnsiTheme="minorHAnsi" w:cstheme="minorHAnsi"/>
                <w:sz w:val="18"/>
                <w:szCs w:val="20"/>
                <w:highlight w:val="green"/>
              </w:rPr>
              <w:t>Priorités : Repérage des constituants de la phrase simple, compréhension des schémas syntaxiques de base, enrichissement lexical, bases de l’orthographe grammaticale</w:t>
            </w:r>
          </w:p>
        </w:tc>
        <w:tc>
          <w:tcPr>
            <w:tcW w:w="8409" w:type="dxa"/>
          </w:tcPr>
          <w:p w:rsidR="00955772" w:rsidRPr="007021A5" w:rsidRDefault="00955772" w:rsidP="00FD24FE">
            <w:pPr>
              <w:autoSpaceDE w:val="0"/>
              <w:autoSpaceDN w:val="0"/>
              <w:adjustRightInd w:val="0"/>
              <w:rPr>
                <w:rFonts w:cstheme="minorHAnsi"/>
                <w:b/>
                <w:sz w:val="18"/>
                <w:szCs w:val="20"/>
                <w:u w:val="single"/>
              </w:rPr>
            </w:pPr>
            <w:r w:rsidRPr="007021A5">
              <w:rPr>
                <w:rFonts w:cstheme="minorHAnsi"/>
                <w:b/>
                <w:sz w:val="18"/>
                <w:szCs w:val="20"/>
                <w:u w:val="single"/>
              </w:rPr>
              <w:t>NOMBRES:</w:t>
            </w:r>
            <w:r w:rsidR="00A84823">
              <w:rPr>
                <w:rFonts w:cstheme="minorHAnsi"/>
                <w:b/>
                <w:sz w:val="18"/>
                <w:szCs w:val="20"/>
                <w:u w:val="single"/>
              </w:rPr>
              <w:t xml:space="preserve"> &lt;10 000</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Dénombrer, comprendre la notion de centaine</w:t>
            </w:r>
            <w:r w:rsidR="007636B7">
              <w:rPr>
                <w:rFonts w:cstheme="minorHAnsi"/>
                <w:sz w:val="18"/>
                <w:szCs w:val="20"/>
              </w:rPr>
              <w:t>, de millier</w:t>
            </w:r>
            <w:r w:rsidRPr="007021A5">
              <w:rPr>
                <w:rFonts w:cstheme="minorHAnsi"/>
                <w:sz w:val="18"/>
                <w:szCs w:val="20"/>
              </w:rPr>
              <w:t xml:space="preserve">. Différencier chiffre des </w:t>
            </w:r>
            <w:r w:rsidR="007636B7">
              <w:rPr>
                <w:rFonts w:cstheme="minorHAnsi"/>
                <w:sz w:val="18"/>
                <w:szCs w:val="20"/>
              </w:rPr>
              <w:t xml:space="preserve">milliers, des </w:t>
            </w:r>
            <w:r w:rsidRPr="007021A5">
              <w:rPr>
                <w:rFonts w:cstheme="minorHAnsi"/>
                <w:sz w:val="18"/>
                <w:szCs w:val="20"/>
              </w:rPr>
              <w:t>centaines, des dizaines, des unités, utiliser leurs relations</w:t>
            </w:r>
            <w:r w:rsidR="00CF4400">
              <w:rPr>
                <w:rFonts w:cstheme="minorHAnsi"/>
                <w:sz w:val="18"/>
                <w:szCs w:val="20"/>
              </w:rPr>
              <w:t xml:space="preserve"> ; </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 xml:space="preserve">Comparer, encadrer, intercaler des entiers (symboles =, &lt; et &gt;), ordonner des nombres </w:t>
            </w:r>
          </w:p>
          <w:p w:rsidR="00955772" w:rsidRPr="007021A5" w:rsidRDefault="00955772" w:rsidP="00FD24FE">
            <w:pPr>
              <w:autoSpaceDE w:val="0"/>
              <w:autoSpaceDN w:val="0"/>
              <w:adjustRightInd w:val="0"/>
              <w:rPr>
                <w:rFonts w:cstheme="minorHAnsi"/>
                <w:sz w:val="18"/>
                <w:szCs w:val="20"/>
              </w:rPr>
            </w:pPr>
            <w:r w:rsidRPr="007021A5">
              <w:rPr>
                <w:rFonts w:eastAsia="SymbolMT" w:cstheme="minorHAnsi"/>
                <w:sz w:val="18"/>
                <w:szCs w:val="20"/>
              </w:rPr>
              <w:t xml:space="preserve">Utiliser </w:t>
            </w:r>
            <w:r w:rsidRPr="007021A5">
              <w:rPr>
                <w:rFonts w:cstheme="minorHAnsi"/>
                <w:sz w:val="18"/>
                <w:szCs w:val="20"/>
              </w:rPr>
              <w:t xml:space="preserve">les expressions : égal, inférieur, supérieur, Placer / nommer sur une file </w:t>
            </w:r>
            <w:proofErr w:type="spellStart"/>
            <w:r w:rsidRPr="007021A5">
              <w:rPr>
                <w:rFonts w:cstheme="minorHAnsi"/>
                <w:sz w:val="18"/>
                <w:szCs w:val="20"/>
              </w:rPr>
              <w:t>num</w:t>
            </w:r>
            <w:proofErr w:type="spellEnd"/>
            <w:r w:rsidRPr="007021A5">
              <w:rPr>
                <w:rFonts w:cstheme="minorHAnsi"/>
                <w:sz w:val="18"/>
                <w:szCs w:val="20"/>
              </w:rPr>
              <w:t>. Repérer un rang ou une position dans une file ou une liste / Faire le lien entre le rang et le nombre d’éléments qui précèdent (&lt; 1</w:t>
            </w:r>
            <w:r w:rsidR="00A84823">
              <w:rPr>
                <w:rFonts w:cstheme="minorHAnsi"/>
                <w:sz w:val="18"/>
                <w:szCs w:val="20"/>
              </w:rPr>
              <w:t>0</w:t>
            </w:r>
            <w:r w:rsidRPr="007021A5">
              <w:rPr>
                <w:rFonts w:cstheme="minorHAnsi"/>
                <w:sz w:val="18"/>
                <w:szCs w:val="20"/>
              </w:rPr>
              <w:t>000)</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 xml:space="preserve">Lire un nombre écrit en chiffres / </w:t>
            </w:r>
            <w:proofErr w:type="spellStart"/>
            <w:r w:rsidRPr="007021A5">
              <w:rPr>
                <w:rFonts w:cstheme="minorHAnsi"/>
                <w:sz w:val="18"/>
                <w:szCs w:val="20"/>
              </w:rPr>
              <w:t>Ecrire</w:t>
            </w:r>
            <w:proofErr w:type="spellEnd"/>
            <w:r w:rsidRPr="007021A5">
              <w:rPr>
                <w:rFonts w:cstheme="minorHAnsi"/>
                <w:sz w:val="18"/>
                <w:szCs w:val="20"/>
              </w:rPr>
              <w:t xml:space="preserve"> en chiffres et en lettres des nombres dictés</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 xml:space="preserve">Connaître et utiliser diverses représentations d’un nombre </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Identifier la parité</w:t>
            </w:r>
          </w:p>
          <w:p w:rsidR="00955772" w:rsidRPr="007021A5" w:rsidRDefault="00955772" w:rsidP="00FD24FE">
            <w:pPr>
              <w:autoSpaceDE w:val="0"/>
              <w:autoSpaceDN w:val="0"/>
              <w:adjustRightInd w:val="0"/>
              <w:rPr>
                <w:rFonts w:cstheme="minorHAnsi"/>
                <w:b/>
                <w:sz w:val="18"/>
                <w:szCs w:val="20"/>
                <w:u w:val="single"/>
              </w:rPr>
            </w:pPr>
            <w:r w:rsidRPr="007021A5">
              <w:rPr>
                <w:rFonts w:cstheme="minorHAnsi"/>
                <w:b/>
                <w:sz w:val="18"/>
                <w:szCs w:val="20"/>
                <w:u w:val="single"/>
              </w:rPr>
              <w:t>CALCUL :</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 xml:space="preserve">Faits numériques : complément à la dizaine, </w:t>
            </w:r>
            <w:proofErr w:type="spellStart"/>
            <w:r w:rsidRPr="007021A5">
              <w:rPr>
                <w:rFonts w:cstheme="minorHAnsi"/>
                <w:sz w:val="18"/>
                <w:szCs w:val="20"/>
              </w:rPr>
              <w:t>compl</w:t>
            </w:r>
            <w:proofErr w:type="spellEnd"/>
            <w:r w:rsidRPr="007021A5">
              <w:rPr>
                <w:rFonts w:cstheme="minorHAnsi"/>
                <w:sz w:val="18"/>
                <w:szCs w:val="20"/>
              </w:rPr>
              <w:t xml:space="preserve"> à la centaine,</w:t>
            </w:r>
            <w:r w:rsidR="007636B7">
              <w:rPr>
                <w:rFonts w:cstheme="minorHAnsi"/>
                <w:sz w:val="18"/>
                <w:szCs w:val="20"/>
              </w:rPr>
              <w:t xml:space="preserve"> au </w:t>
            </w:r>
            <w:proofErr w:type="spellStart"/>
            <w:r w:rsidR="007636B7">
              <w:rPr>
                <w:rFonts w:cstheme="minorHAnsi"/>
                <w:sz w:val="18"/>
                <w:szCs w:val="20"/>
              </w:rPr>
              <w:t>milliler</w:t>
            </w:r>
            <w:proofErr w:type="spellEnd"/>
            <w:r w:rsidRPr="007021A5">
              <w:rPr>
                <w:rFonts w:cstheme="minorHAnsi"/>
                <w:sz w:val="18"/>
                <w:szCs w:val="20"/>
              </w:rPr>
              <w:t xml:space="preserve"> doubles et moitié des </w:t>
            </w:r>
            <w:proofErr w:type="spellStart"/>
            <w:r w:rsidRPr="007021A5">
              <w:rPr>
                <w:rFonts w:cstheme="minorHAnsi"/>
                <w:sz w:val="18"/>
                <w:szCs w:val="20"/>
              </w:rPr>
              <w:t>nbres</w:t>
            </w:r>
            <w:proofErr w:type="spellEnd"/>
            <w:r w:rsidRPr="007021A5">
              <w:rPr>
                <w:rFonts w:cstheme="minorHAnsi"/>
                <w:sz w:val="18"/>
                <w:szCs w:val="20"/>
              </w:rPr>
              <w:t xml:space="preserve"> courants, tables d’addition, de multiplication </w:t>
            </w:r>
            <w:r w:rsidR="007636B7">
              <w:rPr>
                <w:rFonts w:cstheme="minorHAnsi"/>
                <w:sz w:val="18"/>
                <w:szCs w:val="20"/>
              </w:rPr>
              <w:t>2 à 9</w:t>
            </w:r>
            <w:r w:rsidRPr="007021A5">
              <w:rPr>
                <w:rFonts w:cstheme="minorHAnsi"/>
                <w:sz w:val="18"/>
                <w:szCs w:val="20"/>
              </w:rPr>
              <w:t xml:space="preserve">, </w:t>
            </w:r>
            <w:proofErr w:type="spellStart"/>
            <w:r w:rsidRPr="007021A5">
              <w:rPr>
                <w:rFonts w:cstheme="minorHAnsi"/>
                <w:sz w:val="18"/>
                <w:szCs w:val="20"/>
              </w:rPr>
              <w:t>multipl</w:t>
            </w:r>
            <w:proofErr w:type="spellEnd"/>
            <w:r w:rsidRPr="007021A5">
              <w:rPr>
                <w:rFonts w:cstheme="minorHAnsi"/>
                <w:sz w:val="18"/>
                <w:szCs w:val="20"/>
              </w:rPr>
              <w:t xml:space="preserve"> par 10</w:t>
            </w:r>
            <w:r w:rsidR="007636B7">
              <w:rPr>
                <w:rFonts w:cstheme="minorHAnsi"/>
                <w:sz w:val="18"/>
                <w:szCs w:val="20"/>
              </w:rPr>
              <w:t>, 100</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Calcul mental des sommes et des différences, des produits</w:t>
            </w:r>
            <w:r w:rsidR="004C3F66">
              <w:rPr>
                <w:rFonts w:cstheme="minorHAnsi"/>
                <w:sz w:val="18"/>
                <w:szCs w:val="20"/>
              </w:rPr>
              <w:t xml:space="preserve">. </w:t>
            </w:r>
            <w:r w:rsidR="004C3F66">
              <w:rPr>
                <w:rFonts w:cstheme="minorHAnsi"/>
                <w:sz w:val="18"/>
                <w:szCs w:val="20"/>
              </w:rPr>
              <w:t>Ordres de grandeur et vraisemblance des résultats.</w:t>
            </w:r>
          </w:p>
          <w:p w:rsidR="00955772" w:rsidRDefault="00955772" w:rsidP="00FD24FE">
            <w:pPr>
              <w:autoSpaceDE w:val="0"/>
              <w:autoSpaceDN w:val="0"/>
              <w:adjustRightInd w:val="0"/>
              <w:rPr>
                <w:rFonts w:cstheme="minorHAnsi"/>
                <w:sz w:val="18"/>
                <w:szCs w:val="20"/>
              </w:rPr>
            </w:pPr>
            <w:r w:rsidRPr="007021A5">
              <w:rPr>
                <w:rFonts w:cstheme="minorHAnsi"/>
                <w:sz w:val="18"/>
                <w:szCs w:val="20"/>
              </w:rPr>
              <w:t>Procédures et des propriétés : le plus grand nombre en premier, changer l’ordre des termes d’une somme, décomposer additivement un des termes pour calculer plus facilement, associer différemment les termes d’une somme, commutativité de l’addition et de la multiplication</w:t>
            </w:r>
          </w:p>
          <w:p w:rsidR="007636B7" w:rsidRPr="007021A5" w:rsidRDefault="007636B7" w:rsidP="00FD24FE">
            <w:pPr>
              <w:autoSpaceDE w:val="0"/>
              <w:autoSpaceDN w:val="0"/>
              <w:adjustRightInd w:val="0"/>
              <w:rPr>
                <w:rFonts w:cstheme="minorHAnsi"/>
                <w:sz w:val="18"/>
                <w:szCs w:val="20"/>
              </w:rPr>
            </w:pPr>
            <w:r>
              <w:rPr>
                <w:rFonts w:cstheme="minorHAnsi"/>
                <w:sz w:val="18"/>
                <w:szCs w:val="20"/>
              </w:rPr>
              <w:t>Division euclidienne par 1 nb &lt;10</w:t>
            </w:r>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 xml:space="preserve">Calcul en ligne : idem calcul mental mais </w:t>
            </w:r>
            <w:proofErr w:type="spellStart"/>
            <w:r w:rsidRPr="007021A5">
              <w:rPr>
                <w:rFonts w:cstheme="minorHAnsi"/>
                <w:sz w:val="18"/>
                <w:szCs w:val="20"/>
              </w:rPr>
              <w:t>nbres</w:t>
            </w:r>
            <w:proofErr w:type="spellEnd"/>
            <w:r w:rsidRPr="007021A5">
              <w:rPr>
                <w:rFonts w:cstheme="minorHAnsi"/>
                <w:sz w:val="18"/>
                <w:szCs w:val="20"/>
              </w:rPr>
              <w:t xml:space="preserve"> plus grands, retenues, ou plus de 2 </w:t>
            </w:r>
            <w:proofErr w:type="spellStart"/>
            <w:r w:rsidRPr="007021A5">
              <w:rPr>
                <w:rFonts w:cstheme="minorHAnsi"/>
                <w:sz w:val="18"/>
                <w:szCs w:val="20"/>
              </w:rPr>
              <w:t>nbres</w:t>
            </w:r>
            <w:proofErr w:type="spellEnd"/>
          </w:p>
          <w:p w:rsidR="00955772" w:rsidRPr="007021A5" w:rsidRDefault="00955772" w:rsidP="00FD24FE">
            <w:pPr>
              <w:autoSpaceDE w:val="0"/>
              <w:autoSpaceDN w:val="0"/>
              <w:adjustRightInd w:val="0"/>
              <w:rPr>
                <w:rFonts w:cstheme="minorHAnsi"/>
                <w:sz w:val="18"/>
                <w:szCs w:val="20"/>
              </w:rPr>
            </w:pPr>
            <w:r w:rsidRPr="007021A5">
              <w:rPr>
                <w:rFonts w:cstheme="minorHAnsi"/>
                <w:sz w:val="18"/>
                <w:szCs w:val="20"/>
              </w:rPr>
              <w:t xml:space="preserve">Poser et calculer des additions et des soustractions </w:t>
            </w:r>
            <w:r w:rsidR="007636B7">
              <w:rPr>
                <w:rFonts w:cstheme="minorHAnsi"/>
                <w:sz w:val="18"/>
                <w:szCs w:val="20"/>
              </w:rPr>
              <w:t xml:space="preserve">er des multiplications par 1 ou 2 </w:t>
            </w:r>
            <w:proofErr w:type="spellStart"/>
            <w:r w:rsidR="007636B7">
              <w:rPr>
                <w:rFonts w:cstheme="minorHAnsi"/>
                <w:sz w:val="18"/>
                <w:szCs w:val="20"/>
              </w:rPr>
              <w:t>ch</w:t>
            </w:r>
            <w:proofErr w:type="spellEnd"/>
          </w:p>
          <w:p w:rsidR="00955772" w:rsidRPr="007021A5" w:rsidRDefault="00955772" w:rsidP="00FD24FE">
            <w:pPr>
              <w:autoSpaceDE w:val="0"/>
              <w:autoSpaceDN w:val="0"/>
              <w:adjustRightInd w:val="0"/>
              <w:rPr>
                <w:rFonts w:cstheme="minorHAnsi"/>
                <w:b/>
                <w:sz w:val="18"/>
                <w:szCs w:val="20"/>
                <w:u w:val="single"/>
              </w:rPr>
            </w:pPr>
            <w:r w:rsidRPr="007021A5">
              <w:rPr>
                <w:rFonts w:cstheme="minorHAnsi"/>
                <w:b/>
                <w:sz w:val="18"/>
                <w:szCs w:val="20"/>
                <w:u w:val="single"/>
              </w:rPr>
              <w:t>PROBLEMES :</w:t>
            </w:r>
          </w:p>
          <w:p w:rsidR="00955772" w:rsidRDefault="00955772" w:rsidP="00FD24FE">
            <w:pPr>
              <w:autoSpaceDE w:val="0"/>
              <w:autoSpaceDN w:val="0"/>
              <w:adjustRightInd w:val="0"/>
              <w:rPr>
                <w:rFonts w:cstheme="minorHAnsi"/>
                <w:sz w:val="18"/>
                <w:szCs w:val="20"/>
              </w:rPr>
            </w:pPr>
            <w:r w:rsidRPr="007021A5">
              <w:rPr>
                <w:rFonts w:cstheme="minorHAnsi"/>
                <w:sz w:val="18"/>
                <w:szCs w:val="20"/>
              </w:rPr>
              <w:t>Résoudre des problèmes (+ et - et x et mixant 2 champs op.), en 1 ou 2 étapes ; modéliser ces problèmes par schémas ou écritures maths ; sens des signes ‐ + et x ; des problèmes de partage</w:t>
            </w:r>
            <w:r w:rsidR="00674816">
              <w:rPr>
                <w:rFonts w:cstheme="minorHAnsi"/>
                <w:sz w:val="18"/>
                <w:szCs w:val="20"/>
              </w:rPr>
              <w:t xml:space="preserve"> et de groupement</w:t>
            </w:r>
          </w:p>
          <w:p w:rsidR="00674816" w:rsidRPr="007021A5" w:rsidRDefault="00674816" w:rsidP="00FD24FE">
            <w:pPr>
              <w:autoSpaceDE w:val="0"/>
              <w:autoSpaceDN w:val="0"/>
              <w:adjustRightInd w:val="0"/>
              <w:rPr>
                <w:rFonts w:cstheme="minorHAnsi"/>
                <w:sz w:val="18"/>
                <w:szCs w:val="20"/>
              </w:rPr>
            </w:pPr>
            <w:r>
              <w:rPr>
                <w:rFonts w:cstheme="minorHAnsi"/>
                <w:sz w:val="18"/>
                <w:szCs w:val="20"/>
              </w:rPr>
              <w:t>Exploitation de tableaux ou graphiques</w:t>
            </w:r>
          </w:p>
          <w:p w:rsidR="00955772" w:rsidRPr="007021A5" w:rsidRDefault="00955772" w:rsidP="00FD24FE">
            <w:pPr>
              <w:autoSpaceDE w:val="0"/>
              <w:autoSpaceDN w:val="0"/>
              <w:adjustRightInd w:val="0"/>
              <w:rPr>
                <w:rFonts w:cstheme="minorHAnsi"/>
                <w:b/>
                <w:sz w:val="18"/>
                <w:szCs w:val="20"/>
                <w:u w:val="single"/>
              </w:rPr>
            </w:pPr>
            <w:r w:rsidRPr="007021A5">
              <w:rPr>
                <w:rFonts w:cstheme="minorHAnsi"/>
                <w:b/>
                <w:sz w:val="18"/>
                <w:szCs w:val="20"/>
                <w:u w:val="single"/>
              </w:rPr>
              <w:t>GRANDEURS ET MESURES :</w:t>
            </w:r>
          </w:p>
          <w:p w:rsidR="00955772" w:rsidRPr="007021A5" w:rsidRDefault="00955772" w:rsidP="00FD24FE">
            <w:pPr>
              <w:autoSpaceDE w:val="0"/>
              <w:autoSpaceDN w:val="0"/>
              <w:adjustRightInd w:val="0"/>
              <w:rPr>
                <w:rFonts w:cstheme="minorHAnsi"/>
                <w:sz w:val="18"/>
                <w:szCs w:val="20"/>
              </w:rPr>
            </w:pPr>
            <w:r w:rsidRPr="007021A5">
              <w:rPr>
                <w:rFonts w:cstheme="minorHAnsi"/>
                <w:i/>
                <w:iCs/>
                <w:sz w:val="18"/>
                <w:szCs w:val="20"/>
              </w:rPr>
              <w:t>Longueurs :</w:t>
            </w:r>
            <w:r w:rsidRPr="007021A5">
              <w:rPr>
                <w:rFonts w:eastAsia="SymbolMT" w:cstheme="minorHAnsi"/>
                <w:sz w:val="18"/>
                <w:szCs w:val="20"/>
              </w:rPr>
              <w:t xml:space="preserve"> </w:t>
            </w:r>
            <w:r w:rsidRPr="007021A5">
              <w:rPr>
                <w:rFonts w:cstheme="minorHAnsi"/>
                <w:sz w:val="18"/>
                <w:szCs w:val="20"/>
              </w:rPr>
              <w:t xml:space="preserve">Comparer des longueurs ; mesurer, tracer, reproduire des segments (cm entiers) avec règle graduée. Connaitre cm, </w:t>
            </w:r>
            <w:r w:rsidR="00674816">
              <w:rPr>
                <w:rFonts w:cstheme="minorHAnsi"/>
                <w:sz w:val="18"/>
                <w:szCs w:val="20"/>
              </w:rPr>
              <w:t xml:space="preserve">dm, </w:t>
            </w:r>
            <w:r w:rsidRPr="007021A5">
              <w:rPr>
                <w:rFonts w:cstheme="minorHAnsi"/>
                <w:sz w:val="18"/>
                <w:szCs w:val="20"/>
              </w:rPr>
              <w:t xml:space="preserve">m, km, </w:t>
            </w:r>
            <w:proofErr w:type="spellStart"/>
            <w:r w:rsidRPr="007021A5">
              <w:rPr>
                <w:rFonts w:cstheme="minorHAnsi"/>
                <w:sz w:val="18"/>
                <w:szCs w:val="20"/>
              </w:rPr>
              <w:t>qq</w:t>
            </w:r>
            <w:proofErr w:type="spellEnd"/>
            <w:r w:rsidRPr="007021A5">
              <w:rPr>
                <w:rFonts w:cstheme="minorHAnsi"/>
                <w:sz w:val="18"/>
                <w:szCs w:val="20"/>
              </w:rPr>
              <w:t xml:space="preserve"> longueurs de réf, relations entre cm et m, utiliser divers instruments de mesure de long., ordres de grandeur et unité appropriée + lexique des longueurs </w:t>
            </w:r>
          </w:p>
          <w:p w:rsidR="00955772" w:rsidRPr="007021A5" w:rsidRDefault="00955772" w:rsidP="00FD24FE">
            <w:pPr>
              <w:pStyle w:val="Default"/>
              <w:rPr>
                <w:rFonts w:asciiTheme="minorHAnsi" w:hAnsiTheme="minorHAnsi" w:cstheme="minorHAnsi"/>
                <w:sz w:val="18"/>
                <w:szCs w:val="20"/>
              </w:rPr>
            </w:pPr>
            <w:r w:rsidRPr="007021A5">
              <w:rPr>
                <w:rFonts w:asciiTheme="minorHAnsi" w:hAnsiTheme="minorHAnsi" w:cstheme="minorHAnsi"/>
                <w:i/>
                <w:sz w:val="18"/>
                <w:szCs w:val="20"/>
              </w:rPr>
              <w:t>Prix :</w:t>
            </w:r>
            <w:r w:rsidRPr="007021A5">
              <w:rPr>
                <w:rFonts w:asciiTheme="minorHAnsi" w:hAnsiTheme="minorHAnsi" w:cstheme="minorHAnsi"/>
                <w:sz w:val="18"/>
                <w:szCs w:val="20"/>
              </w:rPr>
              <w:t xml:space="preserve"> lexique </w:t>
            </w:r>
            <w:r w:rsidRPr="007021A5">
              <w:rPr>
                <w:rFonts w:asciiTheme="minorHAnsi" w:hAnsiTheme="minorHAnsi" w:cstheme="minorHAnsi"/>
                <w:i/>
                <w:iCs/>
                <w:sz w:val="18"/>
                <w:szCs w:val="20"/>
              </w:rPr>
              <w:t>plus cher, moins cher ; rendre la monnaie ; billet, pièce, somme ; euros, centimes d'euro).</w:t>
            </w:r>
            <w:r w:rsidRPr="007021A5">
              <w:rPr>
                <w:rFonts w:asciiTheme="minorHAnsi" w:hAnsiTheme="minorHAnsi" w:cstheme="minorHAnsi"/>
                <w:sz w:val="18"/>
                <w:szCs w:val="20"/>
              </w:rPr>
              <w:t xml:space="preserve"> Connaître la relation entre centime d'euro et euro </w:t>
            </w:r>
          </w:p>
          <w:p w:rsidR="00955772" w:rsidRPr="007021A5" w:rsidRDefault="00955772" w:rsidP="00FD24FE">
            <w:pPr>
              <w:pStyle w:val="Default"/>
              <w:rPr>
                <w:rFonts w:asciiTheme="minorHAnsi" w:hAnsiTheme="minorHAnsi" w:cstheme="minorHAnsi"/>
                <w:sz w:val="18"/>
                <w:szCs w:val="20"/>
              </w:rPr>
            </w:pPr>
            <w:r w:rsidRPr="007021A5">
              <w:rPr>
                <w:rFonts w:asciiTheme="minorHAnsi" w:hAnsiTheme="minorHAnsi" w:cstheme="minorHAnsi"/>
                <w:sz w:val="18"/>
                <w:szCs w:val="20"/>
              </w:rPr>
              <w:t xml:space="preserve">Résoudre des problèmes en 1 ou 2 étapes avec longueurs, durées, </w:t>
            </w:r>
            <w:r w:rsidR="00CF4400">
              <w:rPr>
                <w:rFonts w:asciiTheme="minorHAnsi" w:hAnsiTheme="minorHAnsi" w:cstheme="minorHAnsi"/>
                <w:sz w:val="18"/>
                <w:szCs w:val="20"/>
              </w:rPr>
              <w:t xml:space="preserve">prix </w:t>
            </w:r>
          </w:p>
          <w:p w:rsidR="00955772" w:rsidRPr="007021A5" w:rsidRDefault="00955772" w:rsidP="00FD24FE">
            <w:pPr>
              <w:autoSpaceDE w:val="0"/>
              <w:autoSpaceDN w:val="0"/>
              <w:adjustRightInd w:val="0"/>
              <w:rPr>
                <w:rFonts w:cstheme="minorHAnsi"/>
                <w:i/>
                <w:iCs/>
                <w:sz w:val="18"/>
                <w:szCs w:val="20"/>
              </w:rPr>
            </w:pPr>
            <w:r w:rsidRPr="007021A5">
              <w:rPr>
                <w:rFonts w:cstheme="minorHAnsi"/>
                <w:b/>
                <w:iCs/>
                <w:sz w:val="18"/>
                <w:szCs w:val="20"/>
                <w:u w:val="single"/>
              </w:rPr>
              <w:t>ESPACE ET GEOMETRIE</w:t>
            </w:r>
            <w:r w:rsidRPr="007021A5">
              <w:rPr>
                <w:rFonts w:cstheme="minorHAnsi"/>
                <w:b/>
                <w:i/>
                <w:iCs/>
                <w:sz w:val="18"/>
                <w:szCs w:val="20"/>
                <w:u w:val="single"/>
              </w:rPr>
              <w:t> :</w:t>
            </w:r>
          </w:p>
          <w:p w:rsidR="00955772" w:rsidRPr="00CF4400" w:rsidRDefault="00CF4400" w:rsidP="00CF4400">
            <w:pPr>
              <w:autoSpaceDE w:val="0"/>
              <w:autoSpaceDN w:val="0"/>
              <w:adjustRightInd w:val="0"/>
              <w:rPr>
                <w:rFonts w:cstheme="minorHAnsi"/>
                <w:sz w:val="18"/>
                <w:szCs w:val="18"/>
              </w:rPr>
            </w:pPr>
            <w:r>
              <w:rPr>
                <w:rFonts w:ascii="Calibri" w:hAnsi="Calibri" w:cs="Calibri"/>
                <w:sz w:val="18"/>
                <w:szCs w:val="18"/>
              </w:rPr>
              <w:t xml:space="preserve">Situer </w:t>
            </w:r>
            <w:r w:rsidR="00955772" w:rsidRPr="00CF4400">
              <w:rPr>
                <w:rFonts w:ascii="Calibri" w:hAnsi="Calibri" w:cs="Calibri"/>
                <w:sz w:val="18"/>
                <w:szCs w:val="18"/>
              </w:rPr>
              <w:t xml:space="preserve">/ vocabulaire précis : </w:t>
            </w:r>
            <w:r w:rsidR="00955772" w:rsidRPr="00CF4400">
              <w:rPr>
                <w:rFonts w:ascii="Calibri" w:hAnsi="Calibri" w:cs="Calibri"/>
                <w:i/>
                <w:sz w:val="18"/>
                <w:szCs w:val="18"/>
              </w:rPr>
              <w:t>à gauche, à droite, sur, sous, entre, devant, derrière, au‐dessus, en‐dessous,</w:t>
            </w:r>
            <w:r w:rsidR="00955772" w:rsidRPr="00CF4400">
              <w:rPr>
                <w:rFonts w:ascii="Calibri" w:hAnsi="Calibri" w:cs="Calibri"/>
                <w:sz w:val="18"/>
                <w:szCs w:val="18"/>
              </w:rPr>
              <w:t xml:space="preserve"> </w:t>
            </w:r>
            <w:r w:rsidR="00955772" w:rsidRPr="00CF4400">
              <w:rPr>
                <w:rFonts w:cstheme="minorHAnsi"/>
                <w:i/>
                <w:iCs/>
                <w:sz w:val="18"/>
                <w:szCs w:val="18"/>
              </w:rPr>
              <w:t>près, loin, premier plan, sec</w:t>
            </w:r>
            <w:r>
              <w:rPr>
                <w:rFonts w:cstheme="minorHAnsi"/>
                <w:i/>
                <w:iCs/>
                <w:sz w:val="18"/>
                <w:szCs w:val="18"/>
              </w:rPr>
              <w:t xml:space="preserve">ond plan, nord, sud, est, ouest. </w:t>
            </w:r>
            <w:r>
              <w:rPr>
                <w:rFonts w:cstheme="minorHAnsi"/>
                <w:sz w:val="18"/>
                <w:szCs w:val="18"/>
              </w:rPr>
              <w:t>Utiliser/</w:t>
            </w:r>
            <w:r w:rsidR="00955772" w:rsidRPr="00CF4400">
              <w:rPr>
                <w:rFonts w:cstheme="minorHAnsi"/>
                <w:sz w:val="18"/>
                <w:szCs w:val="18"/>
              </w:rPr>
              <w:t xml:space="preserve">produire une suite d’instructions qui codent un déplacement + vocabulaire: </w:t>
            </w:r>
            <w:r w:rsidR="00955772" w:rsidRPr="00CF4400">
              <w:rPr>
                <w:rFonts w:cstheme="minorHAnsi"/>
                <w:i/>
                <w:iCs/>
                <w:sz w:val="18"/>
                <w:szCs w:val="18"/>
              </w:rPr>
              <w:t>avancer, reculer, tourner à droite, tour</w:t>
            </w:r>
            <w:r>
              <w:rPr>
                <w:rFonts w:cstheme="minorHAnsi"/>
                <w:i/>
                <w:iCs/>
                <w:sz w:val="18"/>
                <w:szCs w:val="18"/>
              </w:rPr>
              <w:t xml:space="preserve">ner à gauche, monter, descendre. </w:t>
            </w:r>
          </w:p>
          <w:p w:rsidR="00955772" w:rsidRPr="00CF4400" w:rsidRDefault="00955772" w:rsidP="00FD24FE">
            <w:pPr>
              <w:pStyle w:val="Default"/>
              <w:rPr>
                <w:rFonts w:asciiTheme="minorHAnsi" w:hAnsiTheme="minorHAnsi" w:cstheme="minorHAnsi"/>
                <w:sz w:val="18"/>
                <w:szCs w:val="18"/>
              </w:rPr>
            </w:pPr>
            <w:r w:rsidRPr="00CF4400">
              <w:rPr>
                <w:rFonts w:asciiTheme="minorHAnsi" w:hAnsiTheme="minorHAnsi" w:cstheme="minorHAnsi"/>
                <w:sz w:val="18"/>
                <w:szCs w:val="18"/>
              </w:rPr>
              <w:t>Produire des représentations des espaces +/- familiers</w:t>
            </w:r>
          </w:p>
          <w:p w:rsidR="008901BD" w:rsidRPr="00CF4400" w:rsidRDefault="00CF4400" w:rsidP="008901BD">
            <w:pPr>
              <w:pStyle w:val="Default"/>
              <w:rPr>
                <w:rFonts w:asciiTheme="minorHAnsi" w:hAnsiTheme="minorHAnsi" w:cstheme="minorHAnsi"/>
                <w:sz w:val="18"/>
                <w:szCs w:val="18"/>
              </w:rPr>
            </w:pPr>
            <w:r w:rsidRPr="00CF4400">
              <w:rPr>
                <w:rFonts w:asciiTheme="minorHAnsi" w:hAnsiTheme="minorHAnsi" w:cstheme="minorHAnsi"/>
                <w:sz w:val="18"/>
                <w:szCs w:val="18"/>
              </w:rPr>
              <w:t>V</w:t>
            </w:r>
            <w:r w:rsidR="008901BD" w:rsidRPr="00CF4400">
              <w:rPr>
                <w:rFonts w:asciiTheme="minorHAnsi" w:hAnsiTheme="minorHAnsi" w:cstheme="minorHAnsi"/>
                <w:sz w:val="18"/>
                <w:szCs w:val="18"/>
              </w:rPr>
              <w:t>ocabulaire (polygone, côté, sommet, angle droit ; cercle, centre ; segment, milieu d'un segment, droite) ; nommer</w:t>
            </w:r>
            <w:r w:rsidRPr="00CF4400">
              <w:rPr>
                <w:rFonts w:asciiTheme="minorHAnsi" w:hAnsiTheme="minorHAnsi" w:cstheme="minorHAnsi"/>
                <w:sz w:val="18"/>
                <w:szCs w:val="18"/>
              </w:rPr>
              <w:t>/décrire/reproduire</w:t>
            </w:r>
            <w:r w:rsidR="008901BD" w:rsidRPr="00CF4400">
              <w:rPr>
                <w:rFonts w:asciiTheme="minorHAnsi" w:hAnsiTheme="minorHAnsi" w:cstheme="minorHAnsi"/>
                <w:sz w:val="18"/>
                <w:szCs w:val="18"/>
              </w:rPr>
              <w:t xml:space="preserve"> (cercle, carré, rectangle, triangle, triangle rectangle et cercle) ; propriétés des angles et des égalités de longueur pour les carrés et les rectangles </w:t>
            </w:r>
          </w:p>
          <w:p w:rsidR="008901BD" w:rsidRPr="00CF4400" w:rsidRDefault="008901BD" w:rsidP="008901BD">
            <w:pPr>
              <w:pStyle w:val="Default"/>
              <w:rPr>
                <w:rFonts w:asciiTheme="minorHAnsi" w:hAnsiTheme="minorHAnsi" w:cstheme="minorHAnsi"/>
                <w:sz w:val="18"/>
                <w:szCs w:val="18"/>
              </w:rPr>
            </w:pPr>
            <w:proofErr w:type="gramStart"/>
            <w:r w:rsidRPr="00CF4400">
              <w:rPr>
                <w:rFonts w:asciiTheme="minorHAnsi" w:hAnsiTheme="minorHAnsi" w:cstheme="minorHAnsi"/>
                <w:sz w:val="18"/>
                <w:szCs w:val="18"/>
              </w:rPr>
              <w:t>utiliser</w:t>
            </w:r>
            <w:proofErr w:type="gramEnd"/>
            <w:r w:rsidRPr="00CF4400">
              <w:rPr>
                <w:rFonts w:asciiTheme="minorHAnsi" w:hAnsiTheme="minorHAnsi" w:cstheme="minorHAnsi"/>
                <w:sz w:val="18"/>
                <w:szCs w:val="18"/>
              </w:rPr>
              <w:t xml:space="preserve"> la règle, l'équerre et le compas; repérer et reproduire des angles droits ; reporter une longueur sur une droite; trouver le milieu d'un segment en utilisant la règle graduée </w:t>
            </w:r>
          </w:p>
          <w:p w:rsidR="00955772" w:rsidRPr="00CF4400" w:rsidRDefault="00955772" w:rsidP="00FD24FE">
            <w:pPr>
              <w:autoSpaceDE w:val="0"/>
              <w:autoSpaceDN w:val="0"/>
              <w:adjustRightInd w:val="0"/>
              <w:rPr>
                <w:rFonts w:cstheme="minorHAnsi"/>
                <w:sz w:val="18"/>
                <w:szCs w:val="18"/>
                <w:highlight w:val="yellow"/>
              </w:rPr>
            </w:pPr>
            <w:r w:rsidRPr="00CF4400">
              <w:rPr>
                <w:rFonts w:cstheme="minorHAnsi"/>
                <w:sz w:val="18"/>
                <w:szCs w:val="18"/>
                <w:highlight w:val="yellow"/>
              </w:rPr>
              <w:t xml:space="preserve">Peut être abordé plus légèrement (à reprendre et renforcer à l’entrée en </w:t>
            </w:r>
            <w:r w:rsidR="008901BD" w:rsidRPr="00CF4400">
              <w:rPr>
                <w:rFonts w:cstheme="minorHAnsi"/>
                <w:sz w:val="18"/>
                <w:szCs w:val="18"/>
                <w:highlight w:val="yellow"/>
              </w:rPr>
              <w:t>CM1</w:t>
            </w:r>
            <w:r w:rsidRPr="00CF4400">
              <w:rPr>
                <w:rFonts w:cstheme="minorHAnsi"/>
                <w:sz w:val="18"/>
                <w:szCs w:val="18"/>
                <w:highlight w:val="yellow"/>
              </w:rPr>
              <w:t>) :</w:t>
            </w:r>
          </w:p>
          <w:p w:rsidR="00955772" w:rsidRPr="00CF4400" w:rsidRDefault="00955772" w:rsidP="00FD24FE">
            <w:pPr>
              <w:pStyle w:val="Default"/>
              <w:rPr>
                <w:rFonts w:asciiTheme="minorHAnsi" w:hAnsiTheme="minorHAnsi" w:cstheme="minorHAnsi"/>
                <w:sz w:val="18"/>
                <w:szCs w:val="18"/>
                <w:highlight w:val="yellow"/>
              </w:rPr>
            </w:pPr>
            <w:r w:rsidRPr="00CF4400">
              <w:rPr>
                <w:rFonts w:asciiTheme="minorHAnsi" w:hAnsiTheme="minorHAnsi" w:cstheme="minorHAnsi"/>
                <w:i/>
                <w:iCs/>
                <w:sz w:val="18"/>
                <w:szCs w:val="18"/>
                <w:highlight w:val="yellow"/>
              </w:rPr>
              <w:t xml:space="preserve">Masses </w:t>
            </w:r>
            <w:r w:rsidR="008901BD" w:rsidRPr="00CF4400">
              <w:rPr>
                <w:rFonts w:asciiTheme="minorHAnsi" w:hAnsiTheme="minorHAnsi" w:cstheme="minorHAnsi"/>
                <w:i/>
                <w:iCs/>
                <w:sz w:val="18"/>
                <w:szCs w:val="18"/>
                <w:highlight w:val="yellow"/>
              </w:rPr>
              <w:t xml:space="preserve">– </w:t>
            </w:r>
            <w:r w:rsidRPr="00CF4400">
              <w:rPr>
                <w:rFonts w:asciiTheme="minorHAnsi" w:hAnsiTheme="minorHAnsi" w:cstheme="minorHAnsi"/>
                <w:i/>
                <w:iCs/>
                <w:sz w:val="18"/>
                <w:szCs w:val="18"/>
                <w:highlight w:val="yellow"/>
              </w:rPr>
              <w:t>Contenances</w:t>
            </w:r>
            <w:r w:rsidR="008901BD" w:rsidRPr="00CF4400">
              <w:rPr>
                <w:rFonts w:asciiTheme="minorHAnsi" w:hAnsiTheme="minorHAnsi" w:cstheme="minorHAnsi"/>
                <w:i/>
                <w:iCs/>
                <w:sz w:val="18"/>
                <w:szCs w:val="18"/>
                <w:highlight w:val="yellow"/>
              </w:rPr>
              <w:t xml:space="preserve"> pour </w:t>
            </w:r>
            <w:proofErr w:type="spellStart"/>
            <w:r w:rsidR="008901BD" w:rsidRPr="00CF4400">
              <w:rPr>
                <w:rFonts w:asciiTheme="minorHAnsi" w:hAnsiTheme="minorHAnsi" w:cstheme="minorHAnsi"/>
                <w:i/>
                <w:iCs/>
                <w:sz w:val="18"/>
                <w:szCs w:val="18"/>
                <w:highlight w:val="yellow"/>
              </w:rPr>
              <w:t>dL</w:t>
            </w:r>
            <w:proofErr w:type="spellEnd"/>
            <w:r w:rsidR="008901BD" w:rsidRPr="00CF4400">
              <w:rPr>
                <w:rFonts w:asciiTheme="minorHAnsi" w:hAnsiTheme="minorHAnsi" w:cstheme="minorHAnsi"/>
                <w:i/>
                <w:iCs/>
                <w:sz w:val="18"/>
                <w:szCs w:val="18"/>
                <w:highlight w:val="yellow"/>
              </w:rPr>
              <w:t xml:space="preserve"> et </w:t>
            </w:r>
            <w:proofErr w:type="spellStart"/>
            <w:r w:rsidR="008901BD" w:rsidRPr="00CF4400">
              <w:rPr>
                <w:rFonts w:asciiTheme="minorHAnsi" w:hAnsiTheme="minorHAnsi" w:cstheme="minorHAnsi"/>
                <w:i/>
                <w:iCs/>
                <w:sz w:val="18"/>
                <w:szCs w:val="18"/>
                <w:highlight w:val="yellow"/>
              </w:rPr>
              <w:t>cL</w:t>
            </w:r>
            <w:proofErr w:type="spellEnd"/>
          </w:p>
          <w:p w:rsidR="00674816" w:rsidRPr="00CF4400" w:rsidRDefault="00674816" w:rsidP="008901BD">
            <w:pPr>
              <w:pStyle w:val="Default"/>
              <w:rPr>
                <w:rFonts w:asciiTheme="minorHAnsi" w:hAnsiTheme="minorHAnsi" w:cstheme="minorHAnsi"/>
                <w:sz w:val="18"/>
                <w:szCs w:val="18"/>
              </w:rPr>
            </w:pPr>
            <w:r w:rsidRPr="00CF4400">
              <w:rPr>
                <w:rFonts w:asciiTheme="minorHAnsi" w:hAnsiTheme="minorHAnsi" w:cstheme="minorHAnsi"/>
                <w:i/>
                <w:iCs/>
                <w:color w:val="auto"/>
                <w:sz w:val="18"/>
                <w:szCs w:val="18"/>
                <w:highlight w:val="yellow"/>
              </w:rPr>
              <w:t>Dat</w:t>
            </w:r>
            <w:r w:rsidR="008901BD" w:rsidRPr="00CF4400">
              <w:rPr>
                <w:rFonts w:asciiTheme="minorHAnsi" w:hAnsiTheme="minorHAnsi" w:cstheme="minorHAnsi"/>
                <w:i/>
                <w:iCs/>
                <w:color w:val="auto"/>
                <w:sz w:val="18"/>
                <w:szCs w:val="18"/>
                <w:highlight w:val="yellow"/>
              </w:rPr>
              <w:t>es et durées (voir contenu pour CE1)</w:t>
            </w:r>
          </w:p>
          <w:p w:rsidR="00955772" w:rsidRPr="00CF4400" w:rsidRDefault="00955772" w:rsidP="00FD24FE">
            <w:pPr>
              <w:pStyle w:val="Default"/>
              <w:rPr>
                <w:rFonts w:asciiTheme="minorHAnsi" w:hAnsiTheme="minorHAnsi" w:cstheme="minorHAnsi"/>
                <w:sz w:val="18"/>
                <w:szCs w:val="18"/>
                <w:highlight w:val="yellow"/>
              </w:rPr>
            </w:pPr>
            <w:r w:rsidRPr="00CF4400">
              <w:rPr>
                <w:rFonts w:asciiTheme="minorHAnsi" w:hAnsiTheme="minorHAnsi" w:cstheme="minorHAnsi"/>
                <w:iCs/>
                <w:sz w:val="18"/>
                <w:szCs w:val="18"/>
                <w:highlight w:val="yellow"/>
              </w:rPr>
              <w:t xml:space="preserve">Géométrie : repérer et reproduire des angles droits ; reporter une longueur sur une droite déjà tracée en utilisant la règle graduée ; trouver le milieu d'un segment en utilisant la règle graduée </w:t>
            </w:r>
          </w:p>
          <w:p w:rsidR="00955772" w:rsidRPr="00A4579F" w:rsidRDefault="00955772" w:rsidP="00FD24FE">
            <w:pPr>
              <w:autoSpaceDE w:val="0"/>
              <w:autoSpaceDN w:val="0"/>
              <w:adjustRightInd w:val="0"/>
              <w:ind w:right="-251"/>
              <w:rPr>
                <w:rFonts w:cstheme="minorHAnsi"/>
                <w:sz w:val="20"/>
                <w:szCs w:val="20"/>
              </w:rPr>
            </w:pPr>
            <w:r w:rsidRPr="00CF4400">
              <w:rPr>
                <w:rFonts w:cstheme="minorHAnsi"/>
                <w:iCs/>
                <w:sz w:val="18"/>
                <w:szCs w:val="18"/>
                <w:highlight w:val="yellow"/>
              </w:rPr>
              <w:t>Reconnaître, repérer, nommer figures et solides usuels + vocabulaire; symétrie</w:t>
            </w:r>
          </w:p>
        </w:tc>
      </w:tr>
      <w:tr w:rsidR="004C3F66" w:rsidTr="004C3F66">
        <w:tc>
          <w:tcPr>
            <w:tcW w:w="7184" w:type="dxa"/>
          </w:tcPr>
          <w:p w:rsidR="004C3F66" w:rsidRDefault="004C3F66" w:rsidP="00CB30C1">
            <w:pPr>
              <w:jc w:val="center"/>
            </w:pPr>
            <w:r>
              <w:rPr>
                <w:noProof/>
                <w:lang w:eastAsia="fr-FR"/>
              </w:rPr>
              <w:lastRenderedPageBreak/>
              <mc:AlternateContent>
                <mc:Choice Requires="wps">
                  <w:drawing>
                    <wp:anchor distT="45720" distB="45720" distL="114300" distR="114300" simplePos="0" relativeHeight="251669504" behindDoc="0" locked="0" layoutInCell="1" allowOverlap="1" wp14:anchorId="6FD23E52" wp14:editId="6FADCF64">
                      <wp:simplePos x="0" y="0"/>
                      <wp:positionH relativeFrom="column">
                        <wp:posOffset>4220210</wp:posOffset>
                      </wp:positionH>
                      <wp:positionV relativeFrom="page">
                        <wp:posOffset>-99060</wp:posOffset>
                      </wp:positionV>
                      <wp:extent cx="485775" cy="283845"/>
                      <wp:effectExtent l="0" t="0" r="9525" b="19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3845"/>
                              </a:xfrm>
                              <a:prstGeom prst="rect">
                                <a:avLst/>
                              </a:prstGeom>
                              <a:solidFill>
                                <a:srgbClr val="FFFFFF"/>
                              </a:solidFill>
                              <a:ln w="9525">
                                <a:noFill/>
                                <a:miter lim="800000"/>
                                <a:headEnd/>
                                <a:tailEnd/>
                              </a:ln>
                            </wps:spPr>
                            <wps:txbx>
                              <w:txbxContent>
                                <w:p w:rsidR="004C3F66" w:rsidRPr="00D22B55" w:rsidRDefault="004C3F66" w:rsidP="004C3F66">
                                  <w:pPr>
                                    <w:rPr>
                                      <w:b/>
                                    </w:rPr>
                                  </w:pPr>
                                  <w:r>
                                    <w:rPr>
                                      <w:b/>
                                      <w:highlight w:val="red"/>
                                    </w:rPr>
                                    <w:t>CM1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23E52" id="_x0000_s1029" type="#_x0000_t202" style="position:absolute;left:0;text-align:left;margin-left:332.3pt;margin-top:-7.8pt;width:38.25pt;height:22.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" stroked="f">
                      <v:textbox>
                        <w:txbxContent>
                          <w:p w:rsidR="004C3F66" w:rsidRPr="00D22B55" w:rsidRDefault="004C3F66" w:rsidP="004C3F66">
                            <w:pPr>
                              <w:rPr>
                                <w:b/>
                              </w:rPr>
                            </w:pPr>
                            <w:r>
                              <w:rPr>
                                <w:b/>
                                <w:highlight w:val="red"/>
                              </w:rPr>
                              <w:t>CM1</w:t>
                            </w:r>
                          </w:p>
                        </w:txbxContent>
                      </v:textbox>
                      <w10:wrap anchory="page"/>
                    </v:shape>
                  </w:pict>
                </mc:Fallback>
              </mc:AlternateContent>
            </w:r>
            <w:r>
              <w:t>FRANÇAIS</w:t>
            </w:r>
          </w:p>
        </w:tc>
        <w:tc>
          <w:tcPr>
            <w:tcW w:w="8409" w:type="dxa"/>
          </w:tcPr>
          <w:p w:rsidR="004C3F66" w:rsidRDefault="004C3F66" w:rsidP="00CB30C1">
            <w:pPr>
              <w:jc w:val="center"/>
            </w:pPr>
            <w:r>
              <w:t>MATHEMATIQUES</w:t>
            </w:r>
          </w:p>
        </w:tc>
      </w:tr>
      <w:tr w:rsidR="004C3F66" w:rsidRPr="00310BDE" w:rsidTr="004C3F66">
        <w:tc>
          <w:tcPr>
            <w:tcW w:w="7184" w:type="dxa"/>
          </w:tcPr>
          <w:p w:rsidR="004C3F66" w:rsidRPr="00310BDE" w:rsidRDefault="004C3F66" w:rsidP="00CB30C1">
            <w:pPr>
              <w:rPr>
                <w:rFonts w:cstheme="minorHAnsi"/>
                <w:b/>
                <w:sz w:val="18"/>
                <w:szCs w:val="18"/>
                <w:u w:val="single"/>
              </w:rPr>
            </w:pPr>
            <w:r w:rsidRPr="00310BDE">
              <w:rPr>
                <w:rFonts w:cstheme="minorHAnsi"/>
                <w:b/>
                <w:sz w:val="18"/>
                <w:szCs w:val="18"/>
                <w:u w:val="single"/>
              </w:rPr>
              <w:t>ORAL :</w:t>
            </w:r>
          </w:p>
          <w:p w:rsidR="004C3F66" w:rsidRPr="00310BDE" w:rsidRDefault="004C3F66" w:rsidP="004C3F66">
            <w:pPr>
              <w:pStyle w:val="Paragraphedeliste"/>
              <w:numPr>
                <w:ilvl w:val="0"/>
                <w:numId w:val="2"/>
              </w:numPr>
              <w:autoSpaceDE w:val="0"/>
              <w:autoSpaceDN w:val="0"/>
              <w:adjustRightInd w:val="0"/>
              <w:jc w:val="both"/>
              <w:rPr>
                <w:rFonts w:cstheme="minorHAnsi"/>
                <w:color w:val="000000"/>
                <w:sz w:val="18"/>
                <w:szCs w:val="18"/>
              </w:rPr>
            </w:pPr>
            <w:proofErr w:type="spellStart"/>
            <w:r w:rsidRPr="00310BDE">
              <w:rPr>
                <w:rFonts w:cstheme="minorHAnsi"/>
                <w:b/>
                <w:color w:val="000000"/>
                <w:sz w:val="18"/>
                <w:szCs w:val="18"/>
              </w:rPr>
              <w:t>Ecouter</w:t>
            </w:r>
            <w:proofErr w:type="spellEnd"/>
            <w:r w:rsidRPr="00310BDE">
              <w:rPr>
                <w:rFonts w:cstheme="minorHAnsi"/>
                <w:b/>
                <w:color w:val="000000"/>
                <w:sz w:val="18"/>
                <w:szCs w:val="18"/>
              </w:rPr>
              <w:t xml:space="preserve"> pour comprendre un message oral, un propos, un discours, un texte lu</w:t>
            </w:r>
            <w:r w:rsidRPr="00310BDE">
              <w:rPr>
                <w:rFonts w:cstheme="minorHAnsi"/>
                <w:color w:val="000000"/>
                <w:sz w:val="18"/>
                <w:szCs w:val="18"/>
              </w:rPr>
              <w:t xml:space="preserve"> : soutenir son attention 10 minutes en vue d’une restitution orale </w:t>
            </w:r>
          </w:p>
          <w:p w:rsidR="004C3F66" w:rsidRPr="00310BDE" w:rsidRDefault="004C3F66" w:rsidP="004C3F66">
            <w:pPr>
              <w:pStyle w:val="Paragraphedeliste"/>
              <w:numPr>
                <w:ilvl w:val="0"/>
                <w:numId w:val="2"/>
              </w:numPr>
              <w:autoSpaceDE w:val="0"/>
              <w:autoSpaceDN w:val="0"/>
              <w:adjustRightInd w:val="0"/>
              <w:jc w:val="both"/>
              <w:rPr>
                <w:rFonts w:cstheme="minorHAnsi"/>
                <w:color w:val="000000"/>
                <w:sz w:val="18"/>
                <w:szCs w:val="18"/>
              </w:rPr>
            </w:pPr>
            <w:r w:rsidRPr="00310BDE">
              <w:rPr>
                <w:rFonts w:cstheme="minorHAnsi"/>
                <w:b/>
                <w:color w:val="000000"/>
                <w:sz w:val="18"/>
                <w:szCs w:val="18"/>
              </w:rPr>
              <w:t>Parler en prenant en compte son auditoire</w:t>
            </w:r>
            <w:r w:rsidRPr="00310BDE">
              <w:rPr>
                <w:rFonts w:cstheme="minorHAnsi"/>
                <w:color w:val="000000"/>
                <w:sz w:val="18"/>
                <w:szCs w:val="18"/>
              </w:rPr>
              <w:t> : Prendre brièvement la parole de manière audible, compréhensible, soutenue par une préparation écrite</w:t>
            </w:r>
          </w:p>
          <w:p w:rsidR="004C3F66" w:rsidRPr="00310BDE" w:rsidRDefault="004C3F66" w:rsidP="004C3F66">
            <w:pPr>
              <w:pStyle w:val="Paragraphedeliste"/>
              <w:numPr>
                <w:ilvl w:val="0"/>
                <w:numId w:val="2"/>
              </w:numPr>
              <w:autoSpaceDE w:val="0"/>
              <w:autoSpaceDN w:val="0"/>
              <w:adjustRightInd w:val="0"/>
              <w:jc w:val="both"/>
              <w:rPr>
                <w:rFonts w:cstheme="minorHAnsi"/>
                <w:color w:val="000000"/>
                <w:sz w:val="18"/>
                <w:szCs w:val="18"/>
              </w:rPr>
            </w:pPr>
            <w:r w:rsidRPr="00310BDE">
              <w:rPr>
                <w:rFonts w:cstheme="minorHAnsi"/>
                <w:b/>
                <w:color w:val="000000"/>
                <w:sz w:val="18"/>
                <w:szCs w:val="18"/>
              </w:rPr>
              <w:t>Participer à des échanges dans des situations diversifiées</w:t>
            </w:r>
            <w:r w:rsidRPr="00310BDE">
              <w:rPr>
                <w:rFonts w:cstheme="minorHAnsi"/>
                <w:color w:val="000000"/>
                <w:sz w:val="18"/>
                <w:szCs w:val="18"/>
              </w:rPr>
              <w:t> : Prendre la parole en respectant son tour dans un échange</w:t>
            </w:r>
          </w:p>
          <w:p w:rsidR="004C3F66" w:rsidRPr="00310BDE" w:rsidRDefault="004C3F66" w:rsidP="004C3F66">
            <w:pPr>
              <w:pStyle w:val="Paragraphedeliste"/>
              <w:numPr>
                <w:ilvl w:val="0"/>
                <w:numId w:val="2"/>
              </w:numPr>
              <w:autoSpaceDE w:val="0"/>
              <w:autoSpaceDN w:val="0"/>
              <w:adjustRightInd w:val="0"/>
              <w:jc w:val="both"/>
              <w:rPr>
                <w:rFonts w:cstheme="minorHAnsi"/>
                <w:color w:val="000000"/>
                <w:sz w:val="18"/>
                <w:szCs w:val="18"/>
              </w:rPr>
            </w:pPr>
            <w:r w:rsidRPr="00310BDE">
              <w:rPr>
                <w:rFonts w:cstheme="minorHAnsi"/>
                <w:b/>
                <w:color w:val="000000"/>
                <w:sz w:val="18"/>
                <w:szCs w:val="18"/>
              </w:rPr>
              <w:t>Adopter une attitude critique par rapport à son propos</w:t>
            </w:r>
            <w:r w:rsidRPr="00310BDE">
              <w:rPr>
                <w:rFonts w:cstheme="minorHAnsi"/>
                <w:color w:val="000000"/>
                <w:sz w:val="18"/>
                <w:szCs w:val="18"/>
              </w:rPr>
              <w:t> :</w:t>
            </w:r>
            <w:r w:rsidRPr="00310BDE">
              <w:rPr>
                <w:rFonts w:cstheme="minorHAnsi"/>
                <w:sz w:val="18"/>
                <w:szCs w:val="18"/>
              </w:rPr>
              <w:t xml:space="preserve"> </w:t>
            </w:r>
            <w:r w:rsidRPr="00310BDE">
              <w:rPr>
                <w:rFonts w:cstheme="minorHAnsi"/>
                <w:color w:val="000000"/>
                <w:sz w:val="18"/>
                <w:szCs w:val="18"/>
              </w:rPr>
              <w:t>Participer aux échanges dans le respect des règles élaborées collectivement</w:t>
            </w:r>
          </w:p>
          <w:p w:rsidR="004C3F66" w:rsidRPr="004C3F66" w:rsidRDefault="004C3F66" w:rsidP="00CB30C1">
            <w:pPr>
              <w:pStyle w:val="Default"/>
              <w:jc w:val="both"/>
              <w:rPr>
                <w:rFonts w:asciiTheme="minorHAnsi" w:hAnsiTheme="minorHAnsi" w:cstheme="minorHAnsi"/>
                <w:color w:val="auto"/>
                <w:sz w:val="18"/>
                <w:szCs w:val="18"/>
              </w:rPr>
            </w:pPr>
            <w:r w:rsidRPr="004C3F66">
              <w:rPr>
                <w:rFonts w:asciiTheme="minorHAnsi" w:hAnsiTheme="minorHAnsi" w:cstheme="minorHAnsi"/>
                <w:color w:val="auto"/>
                <w:sz w:val="18"/>
                <w:szCs w:val="18"/>
                <w:highlight w:val="green"/>
              </w:rPr>
              <w:t>Priorité : privilégier l’attention dans l’écoute et la production dans le respect des règles collectives</w:t>
            </w:r>
          </w:p>
          <w:p w:rsidR="004C3F66" w:rsidRPr="00FB7475" w:rsidRDefault="004C3F66" w:rsidP="00CB30C1">
            <w:pPr>
              <w:rPr>
                <w:rFonts w:ascii="Calibri" w:hAnsi="Calibri" w:cs="Calibri"/>
                <w:color w:val="000000"/>
                <w:sz w:val="18"/>
                <w:szCs w:val="18"/>
              </w:rPr>
            </w:pPr>
            <w:r w:rsidRPr="00310BDE">
              <w:rPr>
                <w:rFonts w:cstheme="minorHAnsi"/>
                <w:b/>
                <w:sz w:val="18"/>
                <w:szCs w:val="18"/>
                <w:u w:val="single"/>
              </w:rPr>
              <w:t>LECTURE :</w:t>
            </w:r>
          </w:p>
          <w:tbl>
            <w:tblPr>
              <w:tblW w:w="0" w:type="auto"/>
              <w:tblBorders>
                <w:top w:val="nil"/>
                <w:left w:val="nil"/>
                <w:bottom w:val="nil"/>
                <w:right w:val="nil"/>
              </w:tblBorders>
              <w:tblLook w:val="0000" w:firstRow="0" w:lastRow="0" w:firstColumn="0" w:lastColumn="0" w:noHBand="0" w:noVBand="0"/>
            </w:tblPr>
            <w:tblGrid>
              <w:gridCol w:w="6968"/>
            </w:tblGrid>
            <w:tr w:rsidR="004C3F66" w:rsidRPr="00310BDE" w:rsidTr="00CB30C1">
              <w:trPr>
                <w:trHeight w:val="243"/>
              </w:trPr>
              <w:tc>
                <w:tcPr>
                  <w:tcW w:w="0" w:type="auto"/>
                </w:tcPr>
                <w:p w:rsidR="004C3F66" w:rsidRPr="00310BDE" w:rsidRDefault="004C3F66" w:rsidP="004C3F66">
                  <w:pPr>
                    <w:numPr>
                      <w:ilvl w:val="0"/>
                      <w:numId w:val="2"/>
                    </w:numPr>
                    <w:autoSpaceDE w:val="0"/>
                    <w:autoSpaceDN w:val="0"/>
                    <w:adjustRightInd w:val="0"/>
                    <w:spacing w:after="0" w:line="240" w:lineRule="auto"/>
                    <w:contextualSpacing/>
                    <w:jc w:val="both"/>
                    <w:rPr>
                      <w:rFonts w:cstheme="minorHAnsi"/>
                      <w:color w:val="000000"/>
                      <w:sz w:val="18"/>
                      <w:szCs w:val="18"/>
                    </w:rPr>
                  </w:pPr>
                  <w:r w:rsidRPr="00310BDE">
                    <w:rPr>
                      <w:rFonts w:cstheme="minorHAnsi"/>
                      <w:b/>
                      <w:color w:val="000000"/>
                      <w:sz w:val="18"/>
                      <w:szCs w:val="18"/>
                    </w:rPr>
                    <w:t>Lire avec fluidité</w:t>
                  </w:r>
                  <w:r w:rsidRPr="00310BDE">
                    <w:rPr>
                      <w:rFonts w:cstheme="minorHAnsi"/>
                      <w:color w:val="000000"/>
                      <w:sz w:val="18"/>
                      <w:szCs w:val="18"/>
                    </w:rPr>
                    <w:t> :</w:t>
                  </w:r>
                  <w:r w:rsidRPr="00310BDE">
                    <w:rPr>
                      <w:rFonts w:ascii="Calibri" w:hAnsi="Calibri" w:cs="Calibri"/>
                      <w:color w:val="000000"/>
                      <w:sz w:val="18"/>
                      <w:szCs w:val="18"/>
                    </w:rPr>
                    <w:t xml:space="preserve"> </w:t>
                  </w:r>
                  <w:r w:rsidRPr="00310BDE">
                    <w:rPr>
                      <w:rFonts w:cstheme="minorHAnsi"/>
                      <w:color w:val="000000"/>
                      <w:sz w:val="18"/>
                      <w:szCs w:val="18"/>
                    </w:rPr>
                    <w:t>lire à voix haute un texte court, après préparation, sans confondre les graphèmes, même complexes,</w:t>
                  </w:r>
                  <w:r w:rsidRPr="00310BDE">
                    <w:rPr>
                      <w:sz w:val="18"/>
                      <w:szCs w:val="18"/>
                    </w:rPr>
                    <w:t xml:space="preserve"> </w:t>
                  </w:r>
                  <w:r w:rsidRPr="00310BDE">
                    <w:rPr>
                      <w:rFonts w:cstheme="minorHAnsi"/>
                      <w:color w:val="000000"/>
                      <w:sz w:val="18"/>
                      <w:szCs w:val="18"/>
                    </w:rPr>
                    <w:t>Lire sans effort un texte d’une page silencieusement ou à haute voix objectif fluence 100 mots/minute (attendu en principe à 110)</w:t>
                  </w:r>
                </w:p>
                <w:p w:rsidR="004C3F66" w:rsidRPr="00310BDE" w:rsidRDefault="004C3F66" w:rsidP="004C3F66">
                  <w:pPr>
                    <w:numPr>
                      <w:ilvl w:val="0"/>
                      <w:numId w:val="2"/>
                    </w:numPr>
                    <w:autoSpaceDE w:val="0"/>
                    <w:autoSpaceDN w:val="0"/>
                    <w:adjustRightInd w:val="0"/>
                    <w:spacing w:after="0" w:line="240" w:lineRule="auto"/>
                    <w:contextualSpacing/>
                    <w:jc w:val="both"/>
                    <w:rPr>
                      <w:rFonts w:cstheme="minorHAnsi"/>
                      <w:color w:val="000000"/>
                      <w:sz w:val="18"/>
                      <w:szCs w:val="18"/>
                    </w:rPr>
                  </w:pPr>
                  <w:r w:rsidRPr="00310BDE">
                    <w:rPr>
                      <w:rFonts w:cstheme="minorHAnsi"/>
                      <w:b/>
                      <w:color w:val="000000"/>
                      <w:sz w:val="18"/>
                      <w:szCs w:val="18"/>
                    </w:rPr>
                    <w:t>Comprendre un texte littéraire et se l’approprier</w:t>
                  </w:r>
                  <w:r w:rsidRPr="00310BDE">
                    <w:rPr>
                      <w:rFonts w:cstheme="minorHAnsi"/>
                      <w:color w:val="000000"/>
                      <w:sz w:val="18"/>
                      <w:szCs w:val="18"/>
                    </w:rPr>
                    <w:t> : Comprendre l’explicite, s’interroger sur l’implicite, exprimer la relation entre plusieurs lectures et établir un lien entre le texte littéraire et l’expérience vécue</w:t>
                  </w:r>
                </w:p>
                <w:p w:rsidR="004C3F66" w:rsidRPr="00310BDE" w:rsidRDefault="004C3F66" w:rsidP="004C3F66">
                  <w:pPr>
                    <w:numPr>
                      <w:ilvl w:val="0"/>
                      <w:numId w:val="2"/>
                    </w:numPr>
                    <w:autoSpaceDE w:val="0"/>
                    <w:autoSpaceDN w:val="0"/>
                    <w:adjustRightInd w:val="0"/>
                    <w:spacing w:after="0" w:line="240" w:lineRule="auto"/>
                    <w:contextualSpacing/>
                    <w:jc w:val="both"/>
                    <w:rPr>
                      <w:rFonts w:cstheme="minorHAnsi"/>
                      <w:b/>
                      <w:color w:val="000000"/>
                      <w:sz w:val="18"/>
                      <w:szCs w:val="18"/>
                    </w:rPr>
                  </w:pPr>
                  <w:r w:rsidRPr="00310BDE">
                    <w:rPr>
                      <w:rFonts w:cstheme="minorHAnsi"/>
                      <w:b/>
                      <w:color w:val="000000"/>
                      <w:sz w:val="18"/>
                      <w:szCs w:val="18"/>
                    </w:rPr>
                    <w:t xml:space="preserve">Comprendre des textes, des documents, des images et les interpréter : </w:t>
                  </w:r>
                  <w:r w:rsidRPr="00310BDE">
                    <w:rPr>
                      <w:rFonts w:cstheme="minorHAnsi"/>
                      <w:color w:val="000000"/>
                      <w:sz w:val="18"/>
                      <w:szCs w:val="18"/>
                    </w:rPr>
                    <w:t>Donner</w:t>
                  </w:r>
                  <w:r w:rsidRPr="00310BDE">
                    <w:rPr>
                      <w:rFonts w:cstheme="minorHAnsi"/>
                      <w:b/>
                      <w:color w:val="000000"/>
                      <w:sz w:val="18"/>
                      <w:szCs w:val="18"/>
                    </w:rPr>
                    <w:t xml:space="preserve"> </w:t>
                  </w:r>
                  <w:r w:rsidRPr="00310BDE">
                    <w:rPr>
                      <w:rFonts w:cstheme="minorHAnsi"/>
                      <w:color w:val="000000"/>
                      <w:sz w:val="18"/>
                      <w:szCs w:val="18"/>
                    </w:rPr>
                    <w:t>la nature et la source d’un document, trouver dans un document simple les réponses à des questions</w:t>
                  </w:r>
                </w:p>
                <w:p w:rsidR="004C3F66" w:rsidRPr="00310BDE" w:rsidRDefault="004C3F66" w:rsidP="004C3F66">
                  <w:pPr>
                    <w:numPr>
                      <w:ilvl w:val="0"/>
                      <w:numId w:val="2"/>
                    </w:numPr>
                    <w:autoSpaceDE w:val="0"/>
                    <w:autoSpaceDN w:val="0"/>
                    <w:adjustRightInd w:val="0"/>
                    <w:spacing w:after="0" w:line="240" w:lineRule="auto"/>
                    <w:contextualSpacing/>
                    <w:jc w:val="both"/>
                    <w:rPr>
                      <w:rFonts w:cstheme="minorHAnsi"/>
                      <w:b/>
                      <w:color w:val="000000"/>
                      <w:sz w:val="18"/>
                      <w:szCs w:val="18"/>
                    </w:rPr>
                  </w:pPr>
                  <w:r w:rsidRPr="00310BDE">
                    <w:rPr>
                      <w:rFonts w:cstheme="minorHAnsi"/>
                      <w:b/>
                      <w:color w:val="000000"/>
                      <w:sz w:val="18"/>
                      <w:szCs w:val="18"/>
                    </w:rPr>
                    <w:t>Contrôler sa compréhension et devenir un lecteur autonome</w:t>
                  </w:r>
                </w:p>
                <w:p w:rsidR="004C3F66" w:rsidRPr="004C3F66" w:rsidRDefault="004C3F66" w:rsidP="00CB30C1">
                  <w:pPr>
                    <w:autoSpaceDE w:val="0"/>
                    <w:autoSpaceDN w:val="0"/>
                    <w:adjustRightInd w:val="0"/>
                    <w:spacing w:after="0" w:line="240" w:lineRule="auto"/>
                    <w:contextualSpacing/>
                    <w:jc w:val="both"/>
                    <w:rPr>
                      <w:rFonts w:cstheme="minorHAnsi"/>
                      <w:sz w:val="18"/>
                      <w:szCs w:val="18"/>
                      <w:highlight w:val="green"/>
                    </w:rPr>
                  </w:pPr>
                  <w:r w:rsidRPr="004C3F66">
                    <w:rPr>
                      <w:rFonts w:cstheme="minorHAnsi"/>
                      <w:sz w:val="18"/>
                      <w:szCs w:val="18"/>
                      <w:highlight w:val="green"/>
                    </w:rPr>
                    <w:t>Priorités :</w:t>
                  </w:r>
                </w:p>
                <w:p w:rsidR="004C3F66" w:rsidRPr="004C3F66" w:rsidRDefault="004C3F66" w:rsidP="004C3F66">
                  <w:pPr>
                    <w:pStyle w:val="Paragraphedeliste"/>
                    <w:numPr>
                      <w:ilvl w:val="0"/>
                      <w:numId w:val="3"/>
                    </w:numPr>
                    <w:autoSpaceDE w:val="0"/>
                    <w:autoSpaceDN w:val="0"/>
                    <w:adjustRightInd w:val="0"/>
                    <w:spacing w:after="0" w:line="240" w:lineRule="auto"/>
                    <w:jc w:val="both"/>
                    <w:rPr>
                      <w:rFonts w:cstheme="minorHAnsi"/>
                      <w:sz w:val="18"/>
                      <w:szCs w:val="18"/>
                      <w:highlight w:val="green"/>
                    </w:rPr>
                  </w:pPr>
                  <w:r w:rsidRPr="004C3F66">
                    <w:rPr>
                      <w:rFonts w:cstheme="minorHAnsi"/>
                      <w:sz w:val="18"/>
                      <w:szCs w:val="18"/>
                      <w:highlight w:val="green"/>
                    </w:rPr>
                    <w:t>Privilégier la fluence, en prenant comme point de repère les performances avant le confinement</w:t>
                  </w:r>
                </w:p>
                <w:p w:rsidR="004C3F66" w:rsidRPr="004C3F66" w:rsidRDefault="004C3F66" w:rsidP="004C3F66">
                  <w:pPr>
                    <w:pStyle w:val="Paragraphedeliste"/>
                    <w:numPr>
                      <w:ilvl w:val="0"/>
                      <w:numId w:val="3"/>
                    </w:numPr>
                    <w:autoSpaceDE w:val="0"/>
                    <w:autoSpaceDN w:val="0"/>
                    <w:adjustRightInd w:val="0"/>
                    <w:spacing w:after="0" w:line="240" w:lineRule="auto"/>
                    <w:jc w:val="both"/>
                    <w:rPr>
                      <w:rFonts w:cstheme="minorHAnsi"/>
                      <w:sz w:val="18"/>
                      <w:szCs w:val="18"/>
                      <w:highlight w:val="green"/>
                    </w:rPr>
                  </w:pPr>
                  <w:r w:rsidRPr="004C3F66">
                    <w:rPr>
                      <w:rFonts w:cstheme="minorHAnsi"/>
                      <w:sz w:val="18"/>
                      <w:szCs w:val="18"/>
                      <w:highlight w:val="green"/>
                    </w:rPr>
                    <w:t>Favoriser la construction du lien personnel à la lecture en s’appuyant sur les lectures personnelles éventuellement effectuées avant le confinement</w:t>
                  </w:r>
                </w:p>
                <w:p w:rsidR="004C3F66" w:rsidRPr="004C3F66" w:rsidRDefault="004C3F66" w:rsidP="00CB30C1">
                  <w:pPr>
                    <w:autoSpaceDE w:val="0"/>
                    <w:autoSpaceDN w:val="0"/>
                    <w:adjustRightInd w:val="0"/>
                    <w:spacing w:after="0" w:line="240" w:lineRule="auto"/>
                    <w:contextualSpacing/>
                    <w:jc w:val="both"/>
                    <w:rPr>
                      <w:rFonts w:cstheme="minorHAnsi"/>
                      <w:b/>
                      <w:sz w:val="18"/>
                      <w:szCs w:val="18"/>
                    </w:rPr>
                  </w:pPr>
                  <w:r w:rsidRPr="004C3F66">
                    <w:rPr>
                      <w:rFonts w:cstheme="minorHAnsi"/>
                      <w:sz w:val="18"/>
                      <w:szCs w:val="18"/>
                      <w:highlight w:val="green"/>
                    </w:rPr>
                    <w:t>La question des genres littéraires, au programme de CM1, n’est pas prioritaire</w:t>
                  </w:r>
                </w:p>
              </w:tc>
            </w:tr>
          </w:tbl>
          <w:p w:rsidR="004C3F66" w:rsidRPr="00310BDE" w:rsidRDefault="004C3F66" w:rsidP="00CB30C1">
            <w:pPr>
              <w:rPr>
                <w:rFonts w:cstheme="minorHAnsi"/>
                <w:b/>
                <w:sz w:val="18"/>
                <w:szCs w:val="18"/>
                <w:u w:val="single"/>
              </w:rPr>
            </w:pPr>
            <w:r w:rsidRPr="00310BDE">
              <w:rPr>
                <w:rFonts w:cstheme="minorHAnsi"/>
                <w:b/>
                <w:sz w:val="18"/>
                <w:szCs w:val="18"/>
                <w:u w:val="single"/>
              </w:rPr>
              <w:t>ECRIT :</w:t>
            </w:r>
          </w:p>
          <w:p w:rsidR="004C3F66" w:rsidRDefault="004C3F66" w:rsidP="004C3F66">
            <w:pPr>
              <w:pStyle w:val="Default"/>
              <w:numPr>
                <w:ilvl w:val="0"/>
                <w:numId w:val="4"/>
              </w:numPr>
              <w:jc w:val="both"/>
              <w:rPr>
                <w:rFonts w:asciiTheme="minorHAnsi" w:hAnsiTheme="minorHAnsi" w:cstheme="minorHAnsi"/>
                <w:sz w:val="18"/>
                <w:szCs w:val="18"/>
              </w:rPr>
            </w:pPr>
            <w:r w:rsidRPr="00310BDE">
              <w:rPr>
                <w:rFonts w:asciiTheme="minorHAnsi" w:hAnsiTheme="minorHAnsi" w:cstheme="minorHAnsi"/>
                <w:b/>
                <w:sz w:val="18"/>
                <w:szCs w:val="18"/>
              </w:rPr>
              <w:t>Recourir à l’écriture pour réfléchir et pour apprendre</w:t>
            </w:r>
            <w:r>
              <w:rPr>
                <w:rFonts w:asciiTheme="minorHAnsi" w:hAnsiTheme="minorHAnsi" w:cstheme="minorHAnsi"/>
                <w:sz w:val="18"/>
                <w:szCs w:val="18"/>
              </w:rPr>
              <w:t> : c</w:t>
            </w:r>
            <w:r w:rsidRPr="00310BDE">
              <w:rPr>
                <w:rFonts w:asciiTheme="minorHAnsi" w:hAnsiTheme="minorHAnsi" w:cstheme="minorHAnsi"/>
                <w:sz w:val="18"/>
                <w:szCs w:val="18"/>
              </w:rPr>
              <w:t>opier sans erreur un texte d’une dizaine de lignes selon la mise en forme demandée en recherchant la rapidité et l’efficacité, écrire un texte de 5 à 10 lignes en respectant les normes de l’écriture et en reproduisant la forme induite par le modèle</w:t>
            </w:r>
            <w:r>
              <w:rPr>
                <w:rFonts w:asciiTheme="minorHAnsi" w:hAnsiTheme="minorHAnsi" w:cstheme="minorHAnsi"/>
                <w:sz w:val="18"/>
                <w:szCs w:val="18"/>
              </w:rPr>
              <w:t>, u</w:t>
            </w:r>
            <w:r w:rsidRPr="00310BDE">
              <w:rPr>
                <w:rFonts w:asciiTheme="minorHAnsi" w:hAnsiTheme="minorHAnsi" w:cstheme="minorHAnsi"/>
                <w:sz w:val="18"/>
                <w:szCs w:val="18"/>
              </w:rPr>
              <w:t>tiliser le cahier de brouillon pour lister ses idées avant d’écrire</w:t>
            </w:r>
            <w:r>
              <w:rPr>
                <w:rFonts w:asciiTheme="minorHAnsi" w:hAnsiTheme="minorHAnsi" w:cstheme="minorHAnsi"/>
                <w:sz w:val="18"/>
                <w:szCs w:val="18"/>
              </w:rPr>
              <w:t>.</w:t>
            </w:r>
          </w:p>
          <w:p w:rsidR="004C3F66" w:rsidRDefault="004C3F66" w:rsidP="004C3F66">
            <w:pPr>
              <w:pStyle w:val="Default"/>
              <w:numPr>
                <w:ilvl w:val="0"/>
                <w:numId w:val="4"/>
              </w:numPr>
              <w:jc w:val="both"/>
              <w:rPr>
                <w:rFonts w:asciiTheme="minorHAnsi" w:hAnsiTheme="minorHAnsi" w:cstheme="minorHAnsi"/>
                <w:sz w:val="18"/>
                <w:szCs w:val="18"/>
              </w:rPr>
            </w:pPr>
            <w:r w:rsidRPr="00310BDE">
              <w:rPr>
                <w:rFonts w:asciiTheme="minorHAnsi" w:hAnsiTheme="minorHAnsi" w:cstheme="minorHAnsi"/>
                <w:b/>
                <w:sz w:val="18"/>
                <w:szCs w:val="18"/>
              </w:rPr>
              <w:t>Réécrire à partir de nouvelles consignes ou faire évoluer son texte</w:t>
            </w:r>
            <w:r>
              <w:rPr>
                <w:rFonts w:asciiTheme="minorHAnsi" w:hAnsiTheme="minorHAnsi" w:cstheme="minorHAnsi"/>
                <w:sz w:val="18"/>
                <w:szCs w:val="18"/>
              </w:rPr>
              <w:t> :</w:t>
            </w:r>
            <w:r>
              <w:t></w:t>
            </w:r>
            <w:r>
              <w:rPr>
                <w:rFonts w:asciiTheme="minorHAnsi" w:hAnsiTheme="minorHAnsi" w:cstheme="minorHAnsi"/>
                <w:sz w:val="18"/>
                <w:szCs w:val="18"/>
              </w:rPr>
              <w:t>r</w:t>
            </w:r>
            <w:r w:rsidRPr="00310BDE">
              <w:rPr>
                <w:rFonts w:asciiTheme="minorHAnsi" w:hAnsiTheme="minorHAnsi" w:cstheme="minorHAnsi"/>
                <w:sz w:val="18"/>
                <w:szCs w:val="18"/>
              </w:rPr>
              <w:t>eprendre la première version de son texte, après lecture de son professeur, pour l’améliorer</w:t>
            </w:r>
          </w:p>
          <w:p w:rsidR="004C3F66" w:rsidRDefault="004C3F66" w:rsidP="004C3F66">
            <w:pPr>
              <w:pStyle w:val="Default"/>
              <w:numPr>
                <w:ilvl w:val="0"/>
                <w:numId w:val="4"/>
              </w:numPr>
              <w:jc w:val="both"/>
              <w:rPr>
                <w:rFonts w:asciiTheme="minorHAnsi" w:hAnsiTheme="minorHAnsi" w:cstheme="minorHAnsi"/>
                <w:sz w:val="18"/>
                <w:szCs w:val="18"/>
              </w:rPr>
            </w:pPr>
            <w:r w:rsidRPr="00310BDE">
              <w:rPr>
                <w:rFonts w:asciiTheme="minorHAnsi" w:hAnsiTheme="minorHAnsi" w:cstheme="minorHAnsi"/>
                <w:b/>
                <w:sz w:val="18"/>
                <w:szCs w:val="18"/>
              </w:rPr>
              <w:t>Prendre en compte les normes de l’écrit pour formuler, transcrire et réviser</w:t>
            </w:r>
            <w:r>
              <w:rPr>
                <w:rFonts w:asciiTheme="minorHAnsi" w:hAnsiTheme="minorHAnsi" w:cstheme="minorHAnsi"/>
                <w:sz w:val="18"/>
                <w:szCs w:val="18"/>
              </w:rPr>
              <w:t xml:space="preserve"> : </w:t>
            </w:r>
            <w:r w:rsidRPr="00310BDE">
              <w:rPr>
                <w:rFonts w:asciiTheme="minorHAnsi" w:hAnsiTheme="minorHAnsi" w:cstheme="minorHAnsi"/>
                <w:sz w:val="18"/>
                <w:szCs w:val="18"/>
              </w:rPr>
              <w:t>Connaître les signes de ponctuation et les utiliser à bon escient, au service de la cohérence du texte qui est écrit</w:t>
            </w:r>
            <w:r>
              <w:rPr>
                <w:rFonts w:asciiTheme="minorHAnsi" w:hAnsiTheme="minorHAnsi" w:cstheme="minorHAnsi"/>
                <w:sz w:val="18"/>
                <w:szCs w:val="18"/>
              </w:rPr>
              <w:t>, i</w:t>
            </w:r>
            <w:r w:rsidRPr="00310BDE">
              <w:rPr>
                <w:rFonts w:asciiTheme="minorHAnsi" w:hAnsiTheme="minorHAnsi" w:cstheme="minorHAnsi"/>
                <w:sz w:val="18"/>
                <w:szCs w:val="18"/>
              </w:rPr>
              <w:t>dentifier les dysfonctionnements de son texte, guidé par le professeur qui pointe des critères de réussite selon les notions abordées en étude de la langue</w:t>
            </w:r>
          </w:p>
          <w:p w:rsidR="004C3F66" w:rsidRPr="004C3F66" w:rsidRDefault="004C3F66" w:rsidP="00CB30C1">
            <w:pPr>
              <w:pStyle w:val="Default"/>
              <w:jc w:val="both"/>
              <w:rPr>
                <w:rFonts w:asciiTheme="minorHAnsi" w:hAnsiTheme="minorHAnsi" w:cstheme="minorHAnsi"/>
                <w:color w:val="auto"/>
                <w:sz w:val="18"/>
                <w:szCs w:val="18"/>
                <w:highlight w:val="green"/>
              </w:rPr>
            </w:pPr>
            <w:r w:rsidRPr="004C3F66">
              <w:rPr>
                <w:rFonts w:asciiTheme="minorHAnsi" w:hAnsiTheme="minorHAnsi" w:cstheme="minorHAnsi"/>
                <w:color w:val="auto"/>
                <w:sz w:val="18"/>
                <w:szCs w:val="18"/>
                <w:highlight w:val="green"/>
              </w:rPr>
              <w:t>Priorités :</w:t>
            </w:r>
          </w:p>
          <w:p w:rsidR="004C3F66" w:rsidRPr="004C3F66" w:rsidRDefault="004C3F66" w:rsidP="004C3F66">
            <w:pPr>
              <w:pStyle w:val="Default"/>
              <w:numPr>
                <w:ilvl w:val="0"/>
                <w:numId w:val="5"/>
              </w:numPr>
              <w:jc w:val="both"/>
              <w:rPr>
                <w:rFonts w:asciiTheme="minorHAnsi" w:hAnsiTheme="minorHAnsi" w:cstheme="minorHAnsi"/>
                <w:color w:val="auto"/>
                <w:sz w:val="18"/>
                <w:szCs w:val="18"/>
                <w:highlight w:val="green"/>
              </w:rPr>
            </w:pPr>
            <w:r w:rsidRPr="004C3F66">
              <w:rPr>
                <w:rFonts w:asciiTheme="minorHAnsi" w:hAnsiTheme="minorHAnsi" w:cstheme="minorHAnsi"/>
                <w:color w:val="auto"/>
                <w:sz w:val="18"/>
                <w:szCs w:val="18"/>
                <w:highlight w:val="green"/>
              </w:rPr>
              <w:t xml:space="preserve">Mettre l’accent sur la graphie, la copie et la production d’écrits normés, de façon insistante (compétence probablement </w:t>
            </w:r>
            <w:proofErr w:type="gramStart"/>
            <w:r w:rsidRPr="004C3F66">
              <w:rPr>
                <w:rFonts w:asciiTheme="minorHAnsi" w:hAnsiTheme="minorHAnsi" w:cstheme="minorHAnsi"/>
                <w:color w:val="auto"/>
                <w:sz w:val="18"/>
                <w:szCs w:val="18"/>
                <w:highlight w:val="green"/>
              </w:rPr>
              <w:t>la</w:t>
            </w:r>
            <w:proofErr w:type="gramEnd"/>
            <w:r w:rsidRPr="004C3F66">
              <w:rPr>
                <w:rFonts w:asciiTheme="minorHAnsi" w:hAnsiTheme="minorHAnsi" w:cstheme="minorHAnsi"/>
                <w:color w:val="auto"/>
                <w:sz w:val="18"/>
                <w:szCs w:val="18"/>
                <w:highlight w:val="green"/>
              </w:rPr>
              <w:t xml:space="preserve"> moins travaillée pendant le confinement)</w:t>
            </w:r>
          </w:p>
          <w:p w:rsidR="004C3F66" w:rsidRPr="004C3F66" w:rsidRDefault="004C3F66" w:rsidP="004C3F66">
            <w:pPr>
              <w:pStyle w:val="Default"/>
              <w:numPr>
                <w:ilvl w:val="0"/>
                <w:numId w:val="5"/>
              </w:numPr>
              <w:jc w:val="both"/>
              <w:rPr>
                <w:rFonts w:asciiTheme="minorHAnsi" w:hAnsiTheme="minorHAnsi" w:cstheme="minorHAnsi"/>
                <w:color w:val="auto"/>
                <w:sz w:val="18"/>
                <w:szCs w:val="18"/>
                <w:highlight w:val="green"/>
              </w:rPr>
            </w:pPr>
            <w:r w:rsidRPr="004C3F66">
              <w:rPr>
                <w:rFonts w:asciiTheme="minorHAnsi" w:hAnsiTheme="minorHAnsi" w:cstheme="minorHAnsi"/>
                <w:color w:val="auto"/>
                <w:sz w:val="18"/>
                <w:szCs w:val="18"/>
                <w:highlight w:val="green"/>
              </w:rPr>
              <w:t>Privilégier le travail au brouillon quel que soit l’objet</w:t>
            </w:r>
          </w:p>
          <w:p w:rsidR="004C3F66" w:rsidRPr="004C3F66" w:rsidRDefault="004C3F66" w:rsidP="004C3F66">
            <w:pPr>
              <w:pStyle w:val="Default"/>
              <w:numPr>
                <w:ilvl w:val="0"/>
                <w:numId w:val="5"/>
              </w:numPr>
              <w:jc w:val="both"/>
              <w:rPr>
                <w:rFonts w:asciiTheme="minorHAnsi" w:hAnsiTheme="minorHAnsi" w:cstheme="minorHAnsi"/>
                <w:color w:val="auto"/>
                <w:sz w:val="18"/>
                <w:szCs w:val="18"/>
                <w:highlight w:val="green"/>
              </w:rPr>
            </w:pPr>
            <w:r w:rsidRPr="004C3F66">
              <w:rPr>
                <w:rFonts w:asciiTheme="minorHAnsi" w:hAnsiTheme="minorHAnsi" w:cstheme="minorHAnsi"/>
                <w:color w:val="auto"/>
                <w:sz w:val="18"/>
                <w:szCs w:val="18"/>
                <w:highlight w:val="green"/>
              </w:rPr>
              <w:t>Privilégier la révision méthodique des textes produits, avec l’aide du professeur</w:t>
            </w:r>
          </w:p>
          <w:p w:rsidR="004C3F66" w:rsidRPr="004C3F66" w:rsidRDefault="004C3F66" w:rsidP="00CB30C1">
            <w:pPr>
              <w:pStyle w:val="Default"/>
              <w:jc w:val="both"/>
              <w:rPr>
                <w:rFonts w:asciiTheme="minorHAnsi" w:hAnsiTheme="minorHAnsi" w:cstheme="minorHAnsi"/>
                <w:color w:val="auto"/>
                <w:sz w:val="18"/>
                <w:szCs w:val="18"/>
              </w:rPr>
            </w:pPr>
            <w:r w:rsidRPr="004C3F66">
              <w:rPr>
                <w:rFonts w:asciiTheme="minorHAnsi" w:hAnsiTheme="minorHAnsi" w:cstheme="minorHAnsi"/>
                <w:color w:val="auto"/>
                <w:sz w:val="18"/>
                <w:szCs w:val="18"/>
                <w:highlight w:val="green"/>
              </w:rPr>
              <w:lastRenderedPageBreak/>
              <w:t>La question des différents genres littéraires et des différents types d’écrits n’est pas prioritaire</w:t>
            </w:r>
          </w:p>
          <w:p w:rsidR="004C3F66" w:rsidRPr="00310BDE" w:rsidRDefault="004C3F66" w:rsidP="00CB30C1">
            <w:pPr>
              <w:pStyle w:val="Default"/>
              <w:rPr>
                <w:rFonts w:asciiTheme="minorHAnsi" w:hAnsiTheme="minorHAnsi" w:cstheme="minorHAnsi"/>
                <w:b/>
                <w:sz w:val="18"/>
                <w:szCs w:val="18"/>
                <w:u w:val="single"/>
              </w:rPr>
            </w:pPr>
            <w:r w:rsidRPr="00310BDE">
              <w:rPr>
                <w:rFonts w:asciiTheme="minorHAnsi" w:hAnsiTheme="minorHAnsi" w:cstheme="minorHAnsi"/>
                <w:b/>
                <w:sz w:val="18"/>
                <w:szCs w:val="18"/>
                <w:u w:val="single"/>
              </w:rPr>
              <w:t>ETUDE DE LA LANGUE :</w:t>
            </w:r>
          </w:p>
          <w:p w:rsidR="004C3F66" w:rsidRDefault="004C3F66" w:rsidP="004C3F66">
            <w:pPr>
              <w:pStyle w:val="Default"/>
              <w:numPr>
                <w:ilvl w:val="0"/>
                <w:numId w:val="6"/>
              </w:numPr>
              <w:jc w:val="both"/>
              <w:rPr>
                <w:rFonts w:asciiTheme="minorHAnsi" w:hAnsiTheme="minorHAnsi" w:cstheme="minorHAnsi"/>
                <w:sz w:val="18"/>
                <w:szCs w:val="18"/>
              </w:rPr>
            </w:pPr>
            <w:r w:rsidRPr="00310BDE">
              <w:rPr>
                <w:rFonts w:asciiTheme="minorHAnsi" w:hAnsiTheme="minorHAnsi" w:cstheme="minorHAnsi"/>
                <w:b/>
                <w:sz w:val="18"/>
                <w:szCs w:val="18"/>
              </w:rPr>
              <w:t>Maîtriser les relations entre l’oral et l’écrit</w:t>
            </w:r>
            <w:r>
              <w:rPr>
                <w:rFonts w:asciiTheme="minorHAnsi" w:hAnsiTheme="minorHAnsi" w:cstheme="minorHAnsi"/>
                <w:sz w:val="18"/>
                <w:szCs w:val="18"/>
              </w:rPr>
              <w:t> : m</w:t>
            </w:r>
            <w:r w:rsidRPr="00310BDE">
              <w:rPr>
                <w:rFonts w:asciiTheme="minorHAnsi" w:hAnsiTheme="minorHAnsi" w:cstheme="minorHAnsi"/>
                <w:sz w:val="18"/>
                <w:szCs w:val="18"/>
              </w:rPr>
              <w:t>aîtriser l’ensemble des phonèmes du français et des graphèmes associés</w:t>
            </w:r>
            <w:r>
              <w:rPr>
                <w:rFonts w:asciiTheme="minorHAnsi" w:hAnsiTheme="minorHAnsi" w:cstheme="minorHAnsi"/>
                <w:sz w:val="18"/>
                <w:szCs w:val="18"/>
              </w:rPr>
              <w:t>, r</w:t>
            </w:r>
            <w:r w:rsidRPr="00310BDE">
              <w:rPr>
                <w:rFonts w:asciiTheme="minorHAnsi" w:hAnsiTheme="minorHAnsi" w:cstheme="minorHAnsi"/>
                <w:sz w:val="18"/>
                <w:szCs w:val="18"/>
              </w:rPr>
              <w:t>epérer, à l’écrit et à l’oral, les classes de mots qui subissent des variations et les marques morphologiques du genre et du nombre</w:t>
            </w:r>
            <w:r>
              <w:rPr>
                <w:rFonts w:asciiTheme="minorHAnsi" w:hAnsiTheme="minorHAnsi" w:cstheme="minorHAnsi"/>
                <w:sz w:val="18"/>
                <w:szCs w:val="18"/>
              </w:rPr>
              <w:t>.</w:t>
            </w:r>
          </w:p>
          <w:p w:rsidR="004C3F66" w:rsidRPr="00A01A66" w:rsidRDefault="004C3F66" w:rsidP="004C3F66">
            <w:pPr>
              <w:pStyle w:val="Default"/>
              <w:numPr>
                <w:ilvl w:val="0"/>
                <w:numId w:val="6"/>
              </w:numPr>
              <w:jc w:val="both"/>
              <w:rPr>
                <w:rFonts w:asciiTheme="minorHAnsi" w:hAnsiTheme="minorHAnsi" w:cstheme="minorHAnsi"/>
                <w:b/>
                <w:sz w:val="18"/>
                <w:szCs w:val="18"/>
              </w:rPr>
            </w:pPr>
            <w:r w:rsidRPr="00A01A66">
              <w:rPr>
                <w:rFonts w:asciiTheme="minorHAnsi" w:hAnsiTheme="minorHAnsi" w:cstheme="minorHAnsi"/>
                <w:b/>
                <w:sz w:val="18"/>
                <w:szCs w:val="18"/>
              </w:rPr>
              <w:t>Identifier les constituants d’une phrase simple</w:t>
            </w:r>
            <w:r>
              <w:rPr>
                <w:rFonts w:asciiTheme="minorHAnsi" w:hAnsiTheme="minorHAnsi" w:cstheme="minorHAnsi"/>
                <w:b/>
                <w:sz w:val="18"/>
                <w:szCs w:val="18"/>
              </w:rPr>
              <w:t> :</w:t>
            </w:r>
            <w:r>
              <w:t></w:t>
            </w:r>
            <w:proofErr w:type="gramStart"/>
            <w:r>
              <w:rPr>
                <w:rFonts w:asciiTheme="minorHAnsi" w:hAnsiTheme="minorHAnsi" w:cstheme="minorHAnsi"/>
                <w:sz w:val="18"/>
                <w:szCs w:val="18"/>
              </w:rPr>
              <w:t xml:space="preserve">Identifier </w:t>
            </w:r>
            <w:r w:rsidRPr="00A01A66">
              <w:rPr>
                <w:rFonts w:asciiTheme="minorHAnsi" w:hAnsiTheme="minorHAnsi" w:cstheme="minorHAnsi"/>
                <w:sz w:val="18"/>
                <w:szCs w:val="18"/>
              </w:rPr>
              <w:t xml:space="preserve"> sujet</w:t>
            </w:r>
            <w:proofErr w:type="gramEnd"/>
            <w:r w:rsidRPr="00A01A66">
              <w:rPr>
                <w:rFonts w:asciiTheme="minorHAnsi" w:hAnsiTheme="minorHAnsi" w:cstheme="minorHAnsi"/>
                <w:sz w:val="18"/>
                <w:szCs w:val="18"/>
              </w:rPr>
              <w:t>, verbe, CO sans distinction, CC sans distinction</w:t>
            </w:r>
            <w:r>
              <w:rPr>
                <w:rFonts w:asciiTheme="minorHAnsi" w:hAnsiTheme="minorHAnsi" w:cstheme="minorHAnsi"/>
                <w:sz w:val="18"/>
                <w:szCs w:val="18"/>
              </w:rPr>
              <w:t xml:space="preserve">, </w:t>
            </w:r>
            <w:r w:rsidRPr="00A01A66">
              <w:rPr>
                <w:rFonts w:asciiTheme="minorHAnsi" w:hAnsiTheme="minorHAnsi" w:cstheme="minorHAnsi"/>
                <w:sz w:val="18"/>
                <w:szCs w:val="18"/>
              </w:rPr>
              <w:t xml:space="preserve">au sein du GN </w:t>
            </w:r>
            <w:r>
              <w:rPr>
                <w:rFonts w:asciiTheme="minorHAnsi" w:hAnsiTheme="minorHAnsi" w:cstheme="minorHAnsi"/>
                <w:sz w:val="18"/>
                <w:szCs w:val="18"/>
              </w:rPr>
              <w:t>(</w:t>
            </w:r>
            <w:r w:rsidRPr="00A01A66">
              <w:rPr>
                <w:rFonts w:asciiTheme="minorHAnsi" w:hAnsiTheme="minorHAnsi" w:cstheme="minorHAnsi"/>
                <w:sz w:val="18"/>
                <w:szCs w:val="18"/>
              </w:rPr>
              <w:t xml:space="preserve"> noyau, déterminant, adjectif</w:t>
            </w:r>
            <w:r>
              <w:rPr>
                <w:rFonts w:asciiTheme="minorHAnsi" w:hAnsiTheme="minorHAnsi" w:cstheme="minorHAnsi"/>
                <w:sz w:val="18"/>
                <w:szCs w:val="18"/>
              </w:rPr>
              <w:t>)</w:t>
            </w:r>
          </w:p>
          <w:p w:rsidR="004C3F66" w:rsidRDefault="004C3F66" w:rsidP="004C3F66">
            <w:pPr>
              <w:pStyle w:val="Default"/>
              <w:numPr>
                <w:ilvl w:val="0"/>
                <w:numId w:val="6"/>
              </w:numPr>
              <w:rPr>
                <w:rFonts w:asciiTheme="minorHAnsi" w:hAnsiTheme="minorHAnsi" w:cstheme="minorHAnsi"/>
                <w:b/>
                <w:sz w:val="18"/>
                <w:szCs w:val="18"/>
              </w:rPr>
            </w:pPr>
            <w:r>
              <w:rPr>
                <w:rFonts w:asciiTheme="minorHAnsi" w:hAnsiTheme="minorHAnsi" w:cstheme="minorHAnsi"/>
                <w:b/>
                <w:sz w:val="18"/>
                <w:szCs w:val="18"/>
              </w:rPr>
              <w:t>S</w:t>
            </w:r>
            <w:r w:rsidRPr="00A01A66">
              <w:rPr>
                <w:rFonts w:asciiTheme="minorHAnsi" w:hAnsiTheme="minorHAnsi" w:cstheme="minorHAnsi"/>
                <w:b/>
                <w:sz w:val="18"/>
                <w:szCs w:val="18"/>
              </w:rPr>
              <w:t>e repérer dans la phrase complexe</w:t>
            </w:r>
          </w:p>
          <w:p w:rsidR="004C3F66" w:rsidRPr="00A01A66" w:rsidRDefault="004C3F66" w:rsidP="004C3F66">
            <w:pPr>
              <w:pStyle w:val="Default"/>
              <w:numPr>
                <w:ilvl w:val="0"/>
                <w:numId w:val="6"/>
              </w:numPr>
              <w:jc w:val="both"/>
              <w:rPr>
                <w:rFonts w:asciiTheme="minorHAnsi" w:hAnsiTheme="minorHAnsi" w:cstheme="minorHAnsi"/>
                <w:b/>
                <w:sz w:val="18"/>
                <w:szCs w:val="18"/>
              </w:rPr>
            </w:pPr>
            <w:r w:rsidRPr="00A01A66">
              <w:rPr>
                <w:rFonts w:asciiTheme="minorHAnsi" w:hAnsiTheme="minorHAnsi" w:cstheme="minorHAnsi"/>
                <w:b/>
                <w:sz w:val="18"/>
                <w:szCs w:val="18"/>
              </w:rPr>
              <w:t>Acquérir l’orthographe grammaticale</w:t>
            </w:r>
            <w:r>
              <w:rPr>
                <w:rFonts w:asciiTheme="minorHAnsi" w:hAnsiTheme="minorHAnsi" w:cstheme="minorHAnsi"/>
                <w:b/>
                <w:sz w:val="18"/>
                <w:szCs w:val="18"/>
              </w:rPr>
              <w:t xml:space="preserve"> : </w:t>
            </w:r>
            <w:r w:rsidRPr="00A01A66">
              <w:rPr>
                <w:rFonts w:asciiTheme="minorHAnsi" w:hAnsiTheme="minorHAnsi" w:cstheme="minorHAnsi"/>
                <w:sz w:val="18"/>
                <w:szCs w:val="18"/>
              </w:rPr>
              <w:t>Identifier les classes de mots subissant des variations : le nom, le verbe, le déterminant</w:t>
            </w:r>
            <w:r>
              <w:rPr>
                <w:rFonts w:asciiTheme="minorHAnsi" w:hAnsiTheme="minorHAnsi" w:cstheme="minorHAnsi"/>
                <w:sz w:val="18"/>
                <w:szCs w:val="18"/>
              </w:rPr>
              <w:t>, m</w:t>
            </w:r>
            <w:r w:rsidRPr="00A01A66">
              <w:rPr>
                <w:rFonts w:asciiTheme="minorHAnsi" w:hAnsiTheme="minorHAnsi" w:cstheme="minorHAnsi"/>
                <w:sz w:val="18"/>
                <w:szCs w:val="18"/>
              </w:rPr>
              <w:t>aîtriser l’accord du verbe avec son sujet et pr</w:t>
            </w:r>
            <w:r>
              <w:rPr>
                <w:rFonts w:asciiTheme="minorHAnsi" w:hAnsiTheme="minorHAnsi" w:cstheme="minorHAnsi"/>
                <w:sz w:val="18"/>
                <w:szCs w:val="18"/>
              </w:rPr>
              <w:t xml:space="preserve">atiquer l’accord dans le groupe </w:t>
            </w:r>
            <w:r w:rsidRPr="00A01A66">
              <w:rPr>
                <w:rFonts w:asciiTheme="minorHAnsi" w:hAnsiTheme="minorHAnsi" w:cstheme="minorHAnsi"/>
                <w:sz w:val="18"/>
                <w:szCs w:val="18"/>
              </w:rPr>
              <w:t>nominal</w:t>
            </w:r>
            <w:r>
              <w:rPr>
                <w:rFonts w:asciiTheme="minorHAnsi" w:hAnsiTheme="minorHAnsi" w:cstheme="minorHAnsi"/>
                <w:sz w:val="18"/>
                <w:szCs w:val="18"/>
              </w:rPr>
              <w:t>, r</w:t>
            </w:r>
            <w:r w:rsidRPr="00A01A66">
              <w:rPr>
                <w:rFonts w:asciiTheme="minorHAnsi" w:hAnsiTheme="minorHAnsi" w:cstheme="minorHAnsi"/>
                <w:sz w:val="18"/>
                <w:szCs w:val="18"/>
              </w:rPr>
              <w:t>econnaître le verbe conjugué dans une phrase</w:t>
            </w:r>
            <w:r>
              <w:rPr>
                <w:rFonts w:asciiTheme="minorHAnsi" w:hAnsiTheme="minorHAnsi" w:cstheme="minorHAnsi"/>
                <w:sz w:val="18"/>
                <w:szCs w:val="18"/>
              </w:rPr>
              <w:t>, c</w:t>
            </w:r>
            <w:r w:rsidRPr="00A01A66">
              <w:rPr>
                <w:rFonts w:asciiTheme="minorHAnsi" w:hAnsiTheme="minorHAnsi" w:cstheme="minorHAnsi"/>
                <w:sz w:val="18"/>
                <w:szCs w:val="18"/>
              </w:rPr>
              <w:t>onnaître les 3 groupes de verbes et les régularités de marques de temps et de personne aux temps simples</w:t>
            </w:r>
          </w:p>
          <w:p w:rsidR="004C3F66" w:rsidRPr="00A01A66" w:rsidRDefault="004C3F66" w:rsidP="004C3F66">
            <w:pPr>
              <w:pStyle w:val="Default"/>
              <w:numPr>
                <w:ilvl w:val="0"/>
                <w:numId w:val="6"/>
              </w:numPr>
              <w:jc w:val="both"/>
              <w:rPr>
                <w:rFonts w:asciiTheme="minorHAnsi" w:hAnsiTheme="minorHAnsi" w:cstheme="minorHAnsi"/>
                <w:b/>
                <w:sz w:val="18"/>
                <w:szCs w:val="18"/>
              </w:rPr>
            </w:pPr>
            <w:r>
              <w:rPr>
                <w:rFonts w:asciiTheme="minorHAnsi" w:hAnsiTheme="minorHAnsi" w:cstheme="minorHAnsi"/>
                <w:b/>
                <w:sz w:val="18"/>
                <w:szCs w:val="18"/>
              </w:rPr>
              <w:t xml:space="preserve">Enrichir le lexique : </w:t>
            </w:r>
            <w:r w:rsidRPr="00A01A66">
              <w:rPr>
                <w:rFonts w:asciiTheme="minorHAnsi" w:hAnsiTheme="minorHAnsi" w:cstheme="minorHAnsi"/>
                <w:sz w:val="18"/>
                <w:szCs w:val="18"/>
              </w:rPr>
              <w:t>Recourir au dictionnaire pour enrichir son lexique et élucider les difficultés sémantiques</w:t>
            </w:r>
            <w:r>
              <w:rPr>
                <w:rFonts w:asciiTheme="minorHAnsi" w:hAnsiTheme="minorHAnsi" w:cstheme="minorHAnsi"/>
                <w:sz w:val="18"/>
                <w:szCs w:val="18"/>
              </w:rPr>
              <w:t>, r</w:t>
            </w:r>
            <w:r w:rsidRPr="00A01A66">
              <w:rPr>
                <w:rFonts w:asciiTheme="minorHAnsi" w:hAnsiTheme="minorHAnsi" w:cstheme="minorHAnsi"/>
                <w:sz w:val="18"/>
                <w:szCs w:val="18"/>
              </w:rPr>
              <w:t>éutiliser le lexique appris dans des situations de communication écrites ou orales</w:t>
            </w:r>
            <w:r>
              <w:rPr>
                <w:rFonts w:asciiTheme="minorHAnsi" w:hAnsiTheme="minorHAnsi" w:cstheme="minorHAnsi"/>
                <w:sz w:val="18"/>
                <w:szCs w:val="18"/>
              </w:rPr>
              <w:t>, p</w:t>
            </w:r>
            <w:r w:rsidRPr="00A01A66">
              <w:rPr>
                <w:rFonts w:asciiTheme="minorHAnsi" w:hAnsiTheme="minorHAnsi" w:cstheme="minorHAnsi"/>
                <w:sz w:val="18"/>
                <w:szCs w:val="18"/>
              </w:rPr>
              <w:t>rendre conscience de l’existence de familles de mots</w:t>
            </w:r>
          </w:p>
          <w:p w:rsidR="004C3F66" w:rsidRPr="00A01A66" w:rsidRDefault="004C3F66" w:rsidP="004C3F66">
            <w:pPr>
              <w:pStyle w:val="Default"/>
              <w:numPr>
                <w:ilvl w:val="0"/>
                <w:numId w:val="6"/>
              </w:numPr>
              <w:jc w:val="both"/>
              <w:rPr>
                <w:rFonts w:asciiTheme="minorHAnsi" w:hAnsiTheme="minorHAnsi" w:cstheme="minorHAnsi"/>
                <w:b/>
                <w:sz w:val="18"/>
                <w:szCs w:val="18"/>
              </w:rPr>
            </w:pPr>
            <w:r w:rsidRPr="00A01A66">
              <w:rPr>
                <w:rFonts w:asciiTheme="minorHAnsi" w:hAnsiTheme="minorHAnsi" w:cstheme="minorHAnsi"/>
                <w:b/>
                <w:sz w:val="18"/>
                <w:szCs w:val="18"/>
              </w:rPr>
              <w:t>Acquérir l’orthographe lexicale</w:t>
            </w:r>
            <w:r>
              <w:rPr>
                <w:rFonts w:asciiTheme="minorHAnsi" w:hAnsiTheme="minorHAnsi" w:cstheme="minorHAnsi"/>
                <w:b/>
                <w:sz w:val="18"/>
                <w:szCs w:val="18"/>
              </w:rPr>
              <w:t> :</w:t>
            </w:r>
            <w:r>
              <w:rPr>
                <w:rFonts w:asciiTheme="minorHAnsi" w:hAnsiTheme="minorHAnsi" w:cstheme="minorHAnsi"/>
                <w:sz w:val="18"/>
                <w:szCs w:val="18"/>
              </w:rPr>
              <w:t xml:space="preserve"> </w:t>
            </w:r>
            <w:r w:rsidRPr="00A01A66">
              <w:rPr>
                <w:rFonts w:asciiTheme="minorHAnsi" w:hAnsiTheme="minorHAnsi" w:cstheme="minorHAnsi"/>
                <w:sz w:val="18"/>
                <w:szCs w:val="18"/>
              </w:rPr>
              <w:t>Retenir le caractère invariable et l’orthographe de certains mots en grammaire, comme les prépositions, les conjonctions de coordination et les adverbes les plus usuels</w:t>
            </w:r>
            <w:r>
              <w:rPr>
                <w:rFonts w:asciiTheme="minorHAnsi" w:hAnsiTheme="minorHAnsi" w:cstheme="minorHAnsi"/>
                <w:sz w:val="18"/>
                <w:szCs w:val="18"/>
              </w:rPr>
              <w:t xml:space="preserve">, </w:t>
            </w:r>
            <w:r w:rsidRPr="00A01A66">
              <w:rPr>
                <w:rFonts w:asciiTheme="minorHAnsi" w:hAnsiTheme="minorHAnsi" w:cstheme="minorHAnsi"/>
                <w:sz w:val="18"/>
                <w:szCs w:val="18"/>
              </w:rPr>
              <w:t>Mémoriser le lexique appris en s’appuyant sur ses régularités, sa formation</w:t>
            </w:r>
          </w:p>
          <w:p w:rsidR="004C3F66" w:rsidRPr="004C3F66" w:rsidRDefault="004C3F66" w:rsidP="00CB30C1">
            <w:pPr>
              <w:pStyle w:val="Default"/>
              <w:jc w:val="both"/>
              <w:rPr>
                <w:rFonts w:asciiTheme="minorHAnsi" w:hAnsiTheme="minorHAnsi" w:cstheme="minorHAnsi"/>
                <w:color w:val="auto"/>
                <w:sz w:val="18"/>
                <w:szCs w:val="18"/>
                <w:highlight w:val="green"/>
              </w:rPr>
            </w:pPr>
            <w:r w:rsidRPr="004C3F66">
              <w:rPr>
                <w:rFonts w:asciiTheme="minorHAnsi" w:hAnsiTheme="minorHAnsi" w:cstheme="minorHAnsi"/>
                <w:color w:val="auto"/>
                <w:sz w:val="18"/>
                <w:szCs w:val="18"/>
                <w:highlight w:val="green"/>
              </w:rPr>
              <w:t>Priorités :</w:t>
            </w:r>
          </w:p>
          <w:p w:rsidR="004C3F66" w:rsidRPr="004C3F66" w:rsidRDefault="004C3F66" w:rsidP="004C3F66">
            <w:pPr>
              <w:pStyle w:val="Default"/>
              <w:numPr>
                <w:ilvl w:val="0"/>
                <w:numId w:val="7"/>
              </w:numPr>
              <w:jc w:val="both"/>
              <w:rPr>
                <w:rFonts w:asciiTheme="minorHAnsi" w:hAnsiTheme="minorHAnsi" w:cstheme="minorHAnsi"/>
                <w:color w:val="auto"/>
                <w:sz w:val="18"/>
                <w:szCs w:val="18"/>
                <w:highlight w:val="green"/>
              </w:rPr>
            </w:pPr>
            <w:r w:rsidRPr="004C3F66">
              <w:rPr>
                <w:rFonts w:asciiTheme="minorHAnsi" w:hAnsiTheme="minorHAnsi" w:cstheme="minorHAnsi"/>
                <w:color w:val="auto"/>
                <w:sz w:val="18"/>
                <w:szCs w:val="18"/>
                <w:highlight w:val="green"/>
              </w:rPr>
              <w:t>Privilégier le repérage des constituants de la phrase simple, notamment ceux permettant le respect de l’accord : sujet / verbe – nom / déterminants / adjectif</w:t>
            </w:r>
          </w:p>
          <w:p w:rsidR="004C3F66" w:rsidRPr="004C3F66" w:rsidRDefault="004C3F66" w:rsidP="004C3F66">
            <w:pPr>
              <w:pStyle w:val="Default"/>
              <w:numPr>
                <w:ilvl w:val="0"/>
                <w:numId w:val="7"/>
              </w:numPr>
              <w:jc w:val="both"/>
              <w:rPr>
                <w:rFonts w:asciiTheme="minorHAnsi" w:hAnsiTheme="minorHAnsi" w:cstheme="minorHAnsi"/>
                <w:color w:val="auto"/>
                <w:sz w:val="18"/>
                <w:szCs w:val="18"/>
                <w:highlight w:val="green"/>
              </w:rPr>
            </w:pPr>
            <w:r w:rsidRPr="004C3F66">
              <w:rPr>
                <w:rFonts w:asciiTheme="minorHAnsi" w:hAnsiTheme="minorHAnsi" w:cstheme="minorHAnsi"/>
                <w:color w:val="auto"/>
                <w:sz w:val="18"/>
                <w:szCs w:val="18"/>
                <w:highlight w:val="green"/>
              </w:rPr>
              <w:t>Travailler régulièrement et en profondeur l’enrichissement lexical, sur la base des rudiments de la dérivation</w:t>
            </w:r>
          </w:p>
          <w:p w:rsidR="004C3F66" w:rsidRPr="00A01A66" w:rsidRDefault="004C3F66" w:rsidP="00CB30C1">
            <w:pPr>
              <w:pStyle w:val="Default"/>
              <w:jc w:val="both"/>
              <w:rPr>
                <w:rFonts w:asciiTheme="minorHAnsi" w:hAnsiTheme="minorHAnsi" w:cstheme="minorHAnsi"/>
                <w:b/>
                <w:sz w:val="18"/>
                <w:szCs w:val="18"/>
              </w:rPr>
            </w:pPr>
            <w:r w:rsidRPr="004C3F66">
              <w:rPr>
                <w:rFonts w:asciiTheme="minorHAnsi" w:hAnsiTheme="minorHAnsi" w:cstheme="minorHAnsi"/>
                <w:color w:val="auto"/>
                <w:sz w:val="18"/>
                <w:szCs w:val="18"/>
                <w:highlight w:val="green"/>
              </w:rPr>
              <w:t>L’identification des différentes classes de mots invariables et la formation du plus-que-parfait ne sont pas prioritaires</w:t>
            </w:r>
          </w:p>
        </w:tc>
        <w:tc>
          <w:tcPr>
            <w:tcW w:w="8409" w:type="dxa"/>
          </w:tcPr>
          <w:p w:rsidR="004C3F66" w:rsidRPr="00310BDE" w:rsidRDefault="004C3F66" w:rsidP="00CB30C1">
            <w:pPr>
              <w:autoSpaceDE w:val="0"/>
              <w:autoSpaceDN w:val="0"/>
              <w:adjustRightInd w:val="0"/>
              <w:rPr>
                <w:rFonts w:cstheme="minorHAnsi"/>
                <w:b/>
                <w:sz w:val="18"/>
                <w:szCs w:val="18"/>
                <w:u w:val="single"/>
              </w:rPr>
            </w:pPr>
            <w:r w:rsidRPr="00310BDE">
              <w:rPr>
                <w:rFonts w:cstheme="minorHAnsi"/>
                <w:b/>
                <w:sz w:val="18"/>
                <w:szCs w:val="18"/>
                <w:u w:val="single"/>
              </w:rPr>
              <w:lastRenderedPageBreak/>
              <w:t>NOMBRES:</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4246B2">
              <w:rPr>
                <w:rFonts w:cstheme="minorHAnsi"/>
                <w:b/>
                <w:sz w:val="18"/>
                <w:szCs w:val="18"/>
              </w:rPr>
              <w:t>Utiliser et représenter les grands nombres entiers</w:t>
            </w:r>
            <w:r w:rsidRPr="004246B2">
              <w:rPr>
                <w:rFonts w:cstheme="minorHAnsi"/>
                <w:sz w:val="18"/>
                <w:szCs w:val="18"/>
              </w:rPr>
              <w:t xml:space="preserve"> : conna</w:t>
            </w:r>
            <w:r>
              <w:rPr>
                <w:rFonts w:cstheme="minorHAnsi"/>
                <w:sz w:val="18"/>
                <w:szCs w:val="18"/>
              </w:rPr>
              <w:t xml:space="preserve">ître les unités de la numération </w:t>
            </w:r>
            <w:r w:rsidRPr="004246B2">
              <w:rPr>
                <w:rFonts w:cstheme="minorHAnsi"/>
                <w:sz w:val="18"/>
                <w:szCs w:val="18"/>
              </w:rPr>
              <w:t>décimale pour les nombres entiers et les relations qui les lient; comprendre et appliquer les règles de la numération</w:t>
            </w:r>
            <w:r>
              <w:rPr>
                <w:rFonts w:cstheme="minorHAnsi"/>
                <w:sz w:val="18"/>
                <w:szCs w:val="18"/>
              </w:rPr>
              <w:t xml:space="preserve"> </w:t>
            </w:r>
            <w:r w:rsidRPr="004246B2">
              <w:rPr>
                <w:rFonts w:cstheme="minorHAnsi"/>
                <w:sz w:val="18"/>
                <w:szCs w:val="18"/>
              </w:rPr>
              <w:t>décimale de position aux grands nombres entiers (jusqu’à 12 chiffres)</w:t>
            </w:r>
            <w:r>
              <w:rPr>
                <w:rFonts w:cstheme="minorHAnsi"/>
                <w:sz w:val="18"/>
                <w:szCs w:val="18"/>
              </w:rPr>
              <w:t>.</w:t>
            </w:r>
          </w:p>
          <w:p w:rsidR="004C3F66" w:rsidRDefault="004C3F66" w:rsidP="00CB30C1">
            <w:pPr>
              <w:autoSpaceDE w:val="0"/>
              <w:autoSpaceDN w:val="0"/>
              <w:adjustRightInd w:val="0"/>
              <w:jc w:val="both"/>
              <w:rPr>
                <w:rFonts w:cstheme="minorHAnsi"/>
                <w:sz w:val="18"/>
                <w:szCs w:val="18"/>
              </w:rPr>
            </w:pPr>
            <w:r w:rsidRPr="004246B2">
              <w:rPr>
                <w:rFonts w:cstheme="minorHAnsi"/>
                <w:b/>
                <w:sz w:val="18"/>
                <w:szCs w:val="18"/>
              </w:rPr>
              <w:t xml:space="preserve">   Comparer</w:t>
            </w:r>
            <w:r w:rsidRPr="004246B2">
              <w:rPr>
                <w:rFonts w:cstheme="minorHAnsi"/>
                <w:sz w:val="18"/>
                <w:szCs w:val="18"/>
              </w:rPr>
              <w:t xml:space="preserve">, </w:t>
            </w:r>
            <w:r w:rsidRPr="004246B2">
              <w:rPr>
                <w:rFonts w:cstheme="minorHAnsi"/>
                <w:b/>
                <w:sz w:val="18"/>
                <w:szCs w:val="18"/>
              </w:rPr>
              <w:t>ranger, encadrer</w:t>
            </w:r>
            <w:r w:rsidRPr="004246B2">
              <w:rPr>
                <w:rFonts w:cstheme="minorHAnsi"/>
                <w:sz w:val="18"/>
                <w:szCs w:val="18"/>
              </w:rPr>
              <w:t xml:space="preserve"> des grands nombres entiers, </w:t>
            </w:r>
            <w:r w:rsidRPr="004246B2">
              <w:rPr>
                <w:rFonts w:cstheme="minorHAnsi"/>
                <w:b/>
                <w:sz w:val="18"/>
                <w:szCs w:val="18"/>
              </w:rPr>
              <w:t>les repérer et les placer</w:t>
            </w:r>
            <w:r w:rsidRPr="004246B2">
              <w:rPr>
                <w:rFonts w:cstheme="minorHAnsi"/>
                <w:sz w:val="18"/>
                <w:szCs w:val="18"/>
              </w:rPr>
              <w:t xml:space="preserve"> sur une</w:t>
            </w:r>
            <w:r>
              <w:rPr>
                <w:rFonts w:cstheme="minorHAnsi"/>
                <w:sz w:val="18"/>
                <w:szCs w:val="18"/>
              </w:rPr>
              <w:t xml:space="preserve"> </w:t>
            </w:r>
            <w:r w:rsidRPr="004246B2">
              <w:rPr>
                <w:rFonts w:cstheme="minorHAnsi"/>
                <w:sz w:val="18"/>
                <w:szCs w:val="18"/>
              </w:rPr>
              <w:t>demi-droite graduée adaptée</w:t>
            </w:r>
            <w:r>
              <w:rPr>
                <w:rFonts w:cstheme="minorHAnsi"/>
                <w:sz w:val="18"/>
                <w:szCs w:val="18"/>
              </w:rPr>
              <w:t>.</w:t>
            </w:r>
          </w:p>
          <w:p w:rsidR="004C3F66" w:rsidRDefault="004C3F66" w:rsidP="00CB30C1">
            <w:pPr>
              <w:autoSpaceDE w:val="0"/>
              <w:autoSpaceDN w:val="0"/>
              <w:adjustRightInd w:val="0"/>
              <w:jc w:val="both"/>
              <w:rPr>
                <w:rFonts w:cstheme="minorHAnsi"/>
                <w:sz w:val="18"/>
                <w:szCs w:val="18"/>
              </w:rPr>
            </w:pPr>
            <w:r w:rsidRPr="004246B2">
              <w:rPr>
                <w:rFonts w:cstheme="minorHAnsi"/>
                <w:b/>
                <w:sz w:val="18"/>
                <w:szCs w:val="18"/>
              </w:rPr>
              <w:t xml:space="preserve">   Utiliser les fractions simples</w:t>
            </w:r>
            <w:r w:rsidRPr="004246B2">
              <w:rPr>
                <w:rFonts w:cstheme="minorHAnsi"/>
                <w:sz w:val="18"/>
                <w:szCs w:val="18"/>
              </w:rPr>
              <w:t xml:space="preserve"> dans le cadre de partage de grandeurs ou de mesures de</w:t>
            </w:r>
            <w:r>
              <w:rPr>
                <w:rFonts w:cstheme="minorHAnsi"/>
                <w:sz w:val="18"/>
                <w:szCs w:val="18"/>
              </w:rPr>
              <w:t xml:space="preserve"> </w:t>
            </w:r>
            <w:r w:rsidRPr="004246B2">
              <w:rPr>
                <w:rFonts w:cstheme="minorHAnsi"/>
                <w:sz w:val="18"/>
                <w:szCs w:val="18"/>
              </w:rPr>
              <w:t>grandeurs et des fractions décimales ; faire le lien entre les formulations en langage courant</w:t>
            </w:r>
            <w:r>
              <w:rPr>
                <w:rFonts w:cstheme="minorHAnsi"/>
                <w:sz w:val="18"/>
                <w:szCs w:val="18"/>
              </w:rPr>
              <w:t xml:space="preserve"> </w:t>
            </w:r>
            <w:r w:rsidRPr="004246B2">
              <w:rPr>
                <w:rFonts w:cstheme="minorHAnsi"/>
                <w:sz w:val="18"/>
                <w:szCs w:val="18"/>
              </w:rPr>
              <w:t>et leur écriture mathématique</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4246B2">
              <w:rPr>
                <w:rFonts w:cstheme="minorHAnsi"/>
                <w:b/>
                <w:sz w:val="18"/>
                <w:szCs w:val="18"/>
              </w:rPr>
              <w:t>Manipuler des fractions jusqu’à 1 /1000</w:t>
            </w:r>
            <w:r w:rsidRPr="004246B2">
              <w:rPr>
                <w:rFonts w:cstheme="minorHAnsi"/>
                <w:sz w:val="18"/>
                <w:szCs w:val="18"/>
              </w:rPr>
              <w:t>; donner progressivement aux fractions le statut de</w:t>
            </w:r>
            <w:r>
              <w:rPr>
                <w:rFonts w:cstheme="minorHAnsi"/>
                <w:sz w:val="18"/>
                <w:szCs w:val="18"/>
              </w:rPr>
              <w:t xml:space="preserve"> </w:t>
            </w:r>
            <w:r w:rsidRPr="004246B2">
              <w:rPr>
                <w:rFonts w:cstheme="minorHAnsi"/>
                <w:sz w:val="18"/>
                <w:szCs w:val="18"/>
              </w:rPr>
              <w:t>nombre; connaître diverses désignations des fractions: orales, écrites et des</w:t>
            </w:r>
            <w:r>
              <w:rPr>
                <w:rFonts w:cstheme="minorHAnsi"/>
                <w:sz w:val="18"/>
                <w:szCs w:val="18"/>
              </w:rPr>
              <w:t xml:space="preserve"> </w:t>
            </w:r>
            <w:r w:rsidRPr="004246B2">
              <w:rPr>
                <w:rFonts w:cstheme="minorHAnsi"/>
                <w:sz w:val="18"/>
                <w:szCs w:val="18"/>
              </w:rPr>
              <w:t>décompositions additives et multiplicatives; positionner les fractions sur une droite</w:t>
            </w:r>
            <w:r>
              <w:rPr>
                <w:rFonts w:cstheme="minorHAnsi"/>
                <w:sz w:val="18"/>
                <w:szCs w:val="18"/>
              </w:rPr>
              <w:t xml:space="preserve"> </w:t>
            </w:r>
            <w:r w:rsidRPr="004246B2">
              <w:rPr>
                <w:rFonts w:cstheme="minorHAnsi"/>
                <w:sz w:val="18"/>
                <w:szCs w:val="18"/>
              </w:rPr>
              <w:t>graduée; les encadrer entre deux entiers consécutifs; écrire une fraction décimale sous</w:t>
            </w:r>
            <w:r>
              <w:rPr>
                <w:rFonts w:cstheme="minorHAnsi"/>
                <w:sz w:val="18"/>
                <w:szCs w:val="18"/>
              </w:rPr>
              <w:t xml:space="preserve"> </w:t>
            </w:r>
            <w:r w:rsidRPr="004246B2">
              <w:rPr>
                <w:rFonts w:cstheme="minorHAnsi"/>
                <w:sz w:val="18"/>
                <w:szCs w:val="18"/>
              </w:rPr>
              <w:t>forme de somme d’un entier et d’une fraction inférieure à 1 ; comparer deux fractions de</w:t>
            </w:r>
            <w:r>
              <w:rPr>
                <w:rFonts w:cstheme="minorHAnsi"/>
                <w:sz w:val="18"/>
                <w:szCs w:val="18"/>
              </w:rPr>
              <w:t xml:space="preserve"> </w:t>
            </w:r>
            <w:r w:rsidRPr="004246B2">
              <w:rPr>
                <w:rFonts w:cstheme="minorHAnsi"/>
                <w:sz w:val="18"/>
                <w:szCs w:val="18"/>
              </w:rPr>
              <w:t>même dénominateur ; ajouter des frac</w:t>
            </w:r>
            <w:r>
              <w:rPr>
                <w:rFonts w:cstheme="minorHAnsi"/>
                <w:sz w:val="18"/>
                <w:szCs w:val="18"/>
              </w:rPr>
              <w:t>t</w:t>
            </w:r>
            <w:r w:rsidRPr="004246B2">
              <w:rPr>
                <w:rFonts w:cstheme="minorHAnsi"/>
                <w:sz w:val="18"/>
                <w:szCs w:val="18"/>
              </w:rPr>
              <w:t>ions décimales de même dénominateur</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4246B2">
              <w:rPr>
                <w:rFonts w:cstheme="minorHAnsi"/>
                <w:b/>
                <w:sz w:val="18"/>
                <w:szCs w:val="18"/>
              </w:rPr>
              <w:t>Utiliser les nombres décimaux :</w:t>
            </w:r>
            <w:r w:rsidRPr="004246B2">
              <w:rPr>
                <w:rFonts w:cstheme="minorHAnsi"/>
                <w:sz w:val="18"/>
                <w:szCs w:val="18"/>
              </w:rPr>
              <w:t xml:space="preserve"> connaître les unités de la numération décimale (unités</w:t>
            </w:r>
            <w:r>
              <w:rPr>
                <w:rFonts w:cstheme="minorHAnsi"/>
                <w:sz w:val="18"/>
                <w:szCs w:val="18"/>
              </w:rPr>
              <w:t xml:space="preserve"> </w:t>
            </w:r>
            <w:r w:rsidRPr="004246B2">
              <w:rPr>
                <w:rFonts w:cstheme="minorHAnsi"/>
                <w:sz w:val="18"/>
                <w:szCs w:val="18"/>
              </w:rPr>
              <w:t>simples, dixièmes, centièmes) et les relations qui les lient ; comprendre et appliquer aux</w:t>
            </w:r>
            <w:r>
              <w:rPr>
                <w:rFonts w:cstheme="minorHAnsi"/>
                <w:sz w:val="18"/>
                <w:szCs w:val="18"/>
              </w:rPr>
              <w:t xml:space="preserve"> </w:t>
            </w:r>
            <w:r w:rsidRPr="004246B2">
              <w:rPr>
                <w:rFonts w:cstheme="minorHAnsi"/>
                <w:sz w:val="18"/>
                <w:szCs w:val="18"/>
              </w:rPr>
              <w:t>nombres décimaux les règles de la numération décimale de position (valeurs des chiffres en</w:t>
            </w:r>
            <w:r>
              <w:rPr>
                <w:rFonts w:cstheme="minorHAnsi"/>
                <w:sz w:val="18"/>
                <w:szCs w:val="18"/>
              </w:rPr>
              <w:t xml:space="preserve"> </w:t>
            </w:r>
            <w:r w:rsidRPr="004246B2">
              <w:rPr>
                <w:rFonts w:cstheme="minorHAnsi"/>
                <w:sz w:val="18"/>
                <w:szCs w:val="18"/>
              </w:rPr>
              <w:t>fonction de leur rang)</w:t>
            </w:r>
          </w:p>
          <w:p w:rsidR="004C3F66" w:rsidRDefault="004C3F66" w:rsidP="00CB30C1">
            <w:pPr>
              <w:autoSpaceDE w:val="0"/>
              <w:autoSpaceDN w:val="0"/>
              <w:adjustRightInd w:val="0"/>
              <w:jc w:val="both"/>
              <w:rPr>
                <w:rFonts w:cstheme="minorHAnsi"/>
                <w:b/>
                <w:sz w:val="18"/>
                <w:szCs w:val="18"/>
              </w:rPr>
            </w:pPr>
            <w:r>
              <w:rPr>
                <w:rFonts w:cstheme="minorHAnsi"/>
                <w:b/>
                <w:sz w:val="18"/>
                <w:szCs w:val="18"/>
              </w:rPr>
              <w:t xml:space="preserve">   </w:t>
            </w:r>
            <w:r w:rsidRPr="004246B2">
              <w:rPr>
                <w:rFonts w:cstheme="minorHAnsi"/>
                <w:b/>
                <w:sz w:val="18"/>
                <w:szCs w:val="18"/>
              </w:rPr>
              <w:t>Connaître et utiliser diverses désignations</w:t>
            </w:r>
            <w:r w:rsidRPr="004246B2">
              <w:rPr>
                <w:rFonts w:cstheme="minorHAnsi"/>
                <w:sz w:val="18"/>
                <w:szCs w:val="18"/>
              </w:rPr>
              <w:t xml:space="preserve"> orales et écrites d’un </w:t>
            </w:r>
            <w:r w:rsidRPr="004246B2">
              <w:rPr>
                <w:rFonts w:cstheme="minorHAnsi"/>
                <w:b/>
                <w:sz w:val="18"/>
                <w:szCs w:val="18"/>
              </w:rPr>
              <w:t>nombre décimal</w:t>
            </w:r>
          </w:p>
          <w:p w:rsidR="004C3F66" w:rsidRDefault="004C3F66" w:rsidP="00CB30C1">
            <w:pPr>
              <w:autoSpaceDE w:val="0"/>
              <w:autoSpaceDN w:val="0"/>
              <w:adjustRightInd w:val="0"/>
              <w:jc w:val="both"/>
              <w:rPr>
                <w:rFonts w:cstheme="minorHAnsi"/>
                <w:b/>
                <w:sz w:val="18"/>
                <w:szCs w:val="18"/>
              </w:rPr>
            </w:pPr>
            <w:r>
              <w:rPr>
                <w:rFonts w:cstheme="minorHAnsi"/>
                <w:sz w:val="18"/>
                <w:szCs w:val="18"/>
              </w:rPr>
              <w:t xml:space="preserve">   </w:t>
            </w:r>
            <w:r w:rsidRPr="004246B2">
              <w:rPr>
                <w:rFonts w:cstheme="minorHAnsi"/>
                <w:b/>
                <w:sz w:val="18"/>
                <w:szCs w:val="18"/>
              </w:rPr>
              <w:t>Utiliser les nombres décimaux</w:t>
            </w:r>
            <w:r w:rsidRPr="004246B2">
              <w:rPr>
                <w:rFonts w:cstheme="minorHAnsi"/>
                <w:sz w:val="18"/>
                <w:szCs w:val="18"/>
              </w:rPr>
              <w:t xml:space="preserve"> pour rendre compte de </w:t>
            </w:r>
            <w:r w:rsidRPr="004246B2">
              <w:rPr>
                <w:rFonts w:cstheme="minorHAnsi"/>
                <w:b/>
                <w:sz w:val="18"/>
                <w:szCs w:val="18"/>
              </w:rPr>
              <w:t>mesures de grandeurs</w:t>
            </w:r>
            <w:r w:rsidRPr="004246B2">
              <w:rPr>
                <w:rFonts w:cstheme="minorHAnsi"/>
                <w:sz w:val="18"/>
                <w:szCs w:val="18"/>
              </w:rPr>
              <w:t xml:space="preserve"> ; connaître </w:t>
            </w:r>
            <w:r w:rsidRPr="004246B2">
              <w:rPr>
                <w:rFonts w:cstheme="minorHAnsi"/>
                <w:b/>
                <w:sz w:val="18"/>
                <w:szCs w:val="18"/>
              </w:rPr>
              <w:t>le lien</w:t>
            </w:r>
            <w:r w:rsidRPr="004246B2">
              <w:rPr>
                <w:rFonts w:cstheme="minorHAnsi"/>
                <w:sz w:val="18"/>
                <w:szCs w:val="18"/>
              </w:rPr>
              <w:t xml:space="preserve"> entre les </w:t>
            </w:r>
            <w:r w:rsidRPr="004246B2">
              <w:rPr>
                <w:rFonts w:cstheme="minorHAnsi"/>
                <w:b/>
                <w:sz w:val="18"/>
                <w:szCs w:val="18"/>
              </w:rPr>
              <w:t>unités de numération</w:t>
            </w:r>
            <w:r w:rsidRPr="004246B2">
              <w:rPr>
                <w:rFonts w:cstheme="minorHAnsi"/>
                <w:sz w:val="18"/>
                <w:szCs w:val="18"/>
              </w:rPr>
              <w:t xml:space="preserve"> et les </w:t>
            </w:r>
            <w:r w:rsidRPr="004246B2">
              <w:rPr>
                <w:rFonts w:cstheme="minorHAnsi"/>
                <w:b/>
                <w:sz w:val="18"/>
                <w:szCs w:val="18"/>
              </w:rPr>
              <w:t>unités de mesure</w:t>
            </w:r>
          </w:p>
          <w:p w:rsidR="004C3F66" w:rsidRPr="004246B2" w:rsidRDefault="004C3F66" w:rsidP="00CB30C1">
            <w:pPr>
              <w:autoSpaceDE w:val="0"/>
              <w:autoSpaceDN w:val="0"/>
              <w:adjustRightInd w:val="0"/>
              <w:jc w:val="both"/>
              <w:rPr>
                <w:rFonts w:cstheme="minorHAnsi"/>
                <w:sz w:val="18"/>
                <w:szCs w:val="18"/>
              </w:rPr>
            </w:pPr>
            <w:r w:rsidRPr="00403D5C">
              <w:rPr>
                <w:rFonts w:cstheme="minorHAnsi"/>
                <w:b/>
                <w:sz w:val="18"/>
                <w:szCs w:val="18"/>
              </w:rPr>
              <w:t xml:space="preserve">   Repérer et placer un nombre décimal</w:t>
            </w:r>
            <w:r w:rsidRPr="004246B2">
              <w:rPr>
                <w:rFonts w:cstheme="minorHAnsi"/>
                <w:sz w:val="18"/>
                <w:szCs w:val="18"/>
              </w:rPr>
              <w:t xml:space="preserve"> sur une demi-droite graduée adaptée ; comparer,</w:t>
            </w:r>
            <w:r>
              <w:rPr>
                <w:rFonts w:cstheme="minorHAnsi"/>
                <w:sz w:val="18"/>
                <w:szCs w:val="18"/>
              </w:rPr>
              <w:t xml:space="preserve"> </w:t>
            </w:r>
            <w:r w:rsidRPr="004246B2">
              <w:rPr>
                <w:rFonts w:cstheme="minorHAnsi"/>
                <w:sz w:val="18"/>
                <w:szCs w:val="18"/>
              </w:rPr>
              <w:t>ranger des nombres décimaux ; encadrer un nombre décimal par deux nombres entiers</w:t>
            </w:r>
          </w:p>
          <w:p w:rsidR="004C3F66" w:rsidRPr="00310BDE" w:rsidRDefault="004C3F66" w:rsidP="00CB30C1">
            <w:pPr>
              <w:autoSpaceDE w:val="0"/>
              <w:autoSpaceDN w:val="0"/>
              <w:adjustRightInd w:val="0"/>
              <w:rPr>
                <w:rFonts w:cstheme="minorHAnsi"/>
                <w:b/>
                <w:sz w:val="18"/>
                <w:szCs w:val="18"/>
                <w:u w:val="single"/>
              </w:rPr>
            </w:pPr>
            <w:r w:rsidRPr="00310BDE">
              <w:rPr>
                <w:rFonts w:cstheme="minorHAnsi"/>
                <w:b/>
                <w:sz w:val="18"/>
                <w:szCs w:val="18"/>
                <w:u w:val="single"/>
              </w:rPr>
              <w:t>CALCUL :</w:t>
            </w:r>
          </w:p>
          <w:p w:rsidR="004C3F66" w:rsidRDefault="004C3F66" w:rsidP="00CB30C1">
            <w:pPr>
              <w:autoSpaceDE w:val="0"/>
              <w:autoSpaceDN w:val="0"/>
              <w:adjustRightInd w:val="0"/>
              <w:jc w:val="both"/>
              <w:rPr>
                <w:rFonts w:cstheme="minorHAnsi"/>
                <w:sz w:val="18"/>
                <w:szCs w:val="18"/>
              </w:rPr>
            </w:pPr>
            <w:r w:rsidRPr="00403D5C">
              <w:rPr>
                <w:rFonts w:cstheme="minorHAnsi"/>
                <w:b/>
                <w:sz w:val="18"/>
                <w:szCs w:val="18"/>
              </w:rPr>
              <w:t>Calcul mental et calcul en ligne</w:t>
            </w:r>
            <w:r>
              <w:rPr>
                <w:rFonts w:cstheme="minorHAnsi"/>
                <w:sz w:val="18"/>
                <w:szCs w:val="18"/>
              </w:rPr>
              <w:t xml:space="preserve"> : </w:t>
            </w:r>
            <w:r w:rsidRPr="00403D5C">
              <w:rPr>
                <w:rFonts w:cstheme="minorHAnsi"/>
                <w:sz w:val="18"/>
                <w:szCs w:val="18"/>
              </w:rPr>
              <w:t>Mémoriser les premiers multiples de 25 et de 50 ; multiplier et diviser par 10 des nombres</w:t>
            </w:r>
            <w:r>
              <w:rPr>
                <w:rFonts w:cstheme="minorHAnsi"/>
                <w:sz w:val="18"/>
                <w:szCs w:val="18"/>
              </w:rPr>
              <w:t xml:space="preserve"> </w:t>
            </w:r>
            <w:r w:rsidRPr="00403D5C">
              <w:rPr>
                <w:rFonts w:cstheme="minorHAnsi"/>
                <w:sz w:val="18"/>
                <w:szCs w:val="18"/>
              </w:rPr>
              <w:t>décimaux ; rechercher le complément au nombre entier supérieur ; stabiliser la</w:t>
            </w:r>
            <w:r>
              <w:rPr>
                <w:rFonts w:cstheme="minorHAnsi"/>
                <w:sz w:val="18"/>
                <w:szCs w:val="18"/>
              </w:rPr>
              <w:t xml:space="preserve"> co</w:t>
            </w:r>
            <w:r w:rsidRPr="00403D5C">
              <w:rPr>
                <w:rFonts w:cstheme="minorHAnsi"/>
                <w:sz w:val="18"/>
                <w:szCs w:val="18"/>
              </w:rPr>
              <w:t>nnaissance des propriétés d</w:t>
            </w:r>
            <w:r>
              <w:rPr>
                <w:rFonts w:cstheme="minorHAnsi"/>
                <w:sz w:val="18"/>
                <w:szCs w:val="18"/>
              </w:rPr>
              <w:t>es opérations ;</w:t>
            </w:r>
            <w:r w:rsidRPr="00403D5C">
              <w:rPr>
                <w:rFonts w:cstheme="minorHAnsi"/>
                <w:sz w:val="18"/>
                <w:szCs w:val="18"/>
              </w:rPr>
              <w:t xml:space="preserve"> connaître les critères de divisibilité par 2, 5 et 10 ; vérifier la</w:t>
            </w:r>
            <w:r>
              <w:rPr>
                <w:rFonts w:cstheme="minorHAnsi"/>
                <w:sz w:val="18"/>
                <w:szCs w:val="18"/>
              </w:rPr>
              <w:t xml:space="preserve"> v</w:t>
            </w:r>
            <w:r w:rsidRPr="00403D5C">
              <w:rPr>
                <w:rFonts w:cstheme="minorHAnsi"/>
                <w:sz w:val="18"/>
                <w:szCs w:val="18"/>
              </w:rPr>
              <w:t>raisemblance d’un résultat, notamment en estimant un ordre de grandeur</w:t>
            </w:r>
          </w:p>
          <w:p w:rsidR="004C3F66" w:rsidRPr="00403D5C" w:rsidRDefault="004C3F66" w:rsidP="00CB30C1">
            <w:pPr>
              <w:autoSpaceDE w:val="0"/>
              <w:autoSpaceDN w:val="0"/>
              <w:adjustRightInd w:val="0"/>
              <w:jc w:val="both"/>
              <w:rPr>
                <w:rFonts w:cstheme="minorHAnsi"/>
                <w:sz w:val="18"/>
                <w:szCs w:val="18"/>
              </w:rPr>
            </w:pPr>
            <w:r w:rsidRPr="00403D5C">
              <w:rPr>
                <w:rFonts w:cstheme="minorHAnsi"/>
                <w:b/>
                <w:sz w:val="18"/>
                <w:szCs w:val="18"/>
              </w:rPr>
              <w:t>Calcul posé</w:t>
            </w:r>
            <w:r>
              <w:rPr>
                <w:rFonts w:cstheme="minorHAnsi"/>
                <w:b/>
                <w:sz w:val="18"/>
                <w:szCs w:val="18"/>
              </w:rPr>
              <w:t xml:space="preserve"> : </w:t>
            </w:r>
            <w:r w:rsidRPr="00403D5C">
              <w:rPr>
                <w:rFonts w:cstheme="minorHAnsi"/>
                <w:sz w:val="18"/>
                <w:szCs w:val="18"/>
              </w:rPr>
              <w:t>Apprendre les algorithmes de l’addition et de la soustraction de deux nombres décimaux, de</w:t>
            </w:r>
            <w:r>
              <w:rPr>
                <w:rFonts w:cstheme="minorHAnsi"/>
                <w:sz w:val="18"/>
                <w:szCs w:val="18"/>
              </w:rPr>
              <w:t xml:space="preserve"> </w:t>
            </w:r>
            <w:r w:rsidRPr="00403D5C">
              <w:rPr>
                <w:rFonts w:cstheme="minorHAnsi"/>
                <w:sz w:val="18"/>
                <w:szCs w:val="18"/>
              </w:rPr>
              <w:t>la division euclidienne de deux nomb</w:t>
            </w:r>
            <w:r>
              <w:rPr>
                <w:rFonts w:cstheme="minorHAnsi"/>
                <w:sz w:val="18"/>
                <w:szCs w:val="18"/>
              </w:rPr>
              <w:t>res entiers</w:t>
            </w:r>
          </w:p>
          <w:p w:rsidR="004C3F66" w:rsidRPr="00310BDE" w:rsidRDefault="004C3F66" w:rsidP="00CB30C1">
            <w:pPr>
              <w:autoSpaceDE w:val="0"/>
              <w:autoSpaceDN w:val="0"/>
              <w:adjustRightInd w:val="0"/>
              <w:rPr>
                <w:rFonts w:cstheme="minorHAnsi"/>
                <w:b/>
                <w:sz w:val="18"/>
                <w:szCs w:val="18"/>
                <w:u w:val="single"/>
              </w:rPr>
            </w:pPr>
            <w:r w:rsidRPr="00310BDE">
              <w:rPr>
                <w:rFonts w:cstheme="minorHAnsi"/>
                <w:b/>
                <w:sz w:val="18"/>
                <w:szCs w:val="18"/>
                <w:u w:val="single"/>
              </w:rPr>
              <w:t>PROBLEMES :</w:t>
            </w:r>
          </w:p>
          <w:p w:rsidR="004C3F66" w:rsidRDefault="004C3F66" w:rsidP="00CB30C1">
            <w:pPr>
              <w:autoSpaceDE w:val="0"/>
              <w:autoSpaceDN w:val="0"/>
              <w:adjustRightInd w:val="0"/>
              <w:jc w:val="both"/>
              <w:rPr>
                <w:rFonts w:cstheme="minorHAnsi"/>
                <w:iCs/>
                <w:sz w:val="18"/>
                <w:szCs w:val="18"/>
              </w:rPr>
            </w:pPr>
            <w:r w:rsidRPr="00403D5C">
              <w:rPr>
                <w:rFonts w:cstheme="minorHAnsi"/>
                <w:b/>
                <w:iCs/>
                <w:sz w:val="18"/>
                <w:szCs w:val="18"/>
              </w:rPr>
              <w:t>Résoudre des problèmes relevant des quatre opérations</w:t>
            </w:r>
            <w:r w:rsidRPr="00403D5C">
              <w:rPr>
                <w:rFonts w:cstheme="minorHAnsi"/>
                <w:iCs/>
                <w:sz w:val="18"/>
                <w:szCs w:val="18"/>
              </w:rPr>
              <w:t>, avec une ou plusieurs étapes</w:t>
            </w:r>
            <w:r>
              <w:rPr>
                <w:rFonts w:cstheme="minorHAnsi"/>
                <w:iCs/>
                <w:sz w:val="18"/>
                <w:szCs w:val="18"/>
              </w:rPr>
              <w:t xml:space="preserve"> </w:t>
            </w:r>
            <w:r w:rsidRPr="00403D5C">
              <w:rPr>
                <w:rFonts w:cstheme="minorHAnsi"/>
                <w:iCs/>
                <w:sz w:val="18"/>
                <w:szCs w:val="18"/>
              </w:rPr>
              <w:t>relevant des</w:t>
            </w:r>
            <w:r>
              <w:rPr>
                <w:rFonts w:cstheme="minorHAnsi"/>
                <w:iCs/>
                <w:sz w:val="18"/>
                <w:szCs w:val="18"/>
              </w:rPr>
              <w:t xml:space="preserve"> s</w:t>
            </w:r>
            <w:r w:rsidRPr="00403D5C">
              <w:rPr>
                <w:rFonts w:cstheme="minorHAnsi"/>
                <w:iCs/>
                <w:sz w:val="18"/>
                <w:szCs w:val="18"/>
              </w:rPr>
              <w:t>tructures additives et/ou multiplicatives et en faisant appel au sens des</w:t>
            </w:r>
            <w:r>
              <w:rPr>
                <w:rFonts w:cstheme="minorHAnsi"/>
                <w:iCs/>
                <w:sz w:val="18"/>
                <w:szCs w:val="18"/>
              </w:rPr>
              <w:t xml:space="preserve"> </w:t>
            </w:r>
            <w:r w:rsidRPr="00403D5C">
              <w:rPr>
                <w:rFonts w:cstheme="minorHAnsi"/>
                <w:iCs/>
                <w:sz w:val="18"/>
                <w:szCs w:val="18"/>
              </w:rPr>
              <w:t>opérations ; varier progressivement les nombres mis en jeu (entiers puis décimaux), le</w:t>
            </w:r>
            <w:r>
              <w:rPr>
                <w:rFonts w:cstheme="minorHAnsi"/>
                <w:iCs/>
                <w:sz w:val="18"/>
                <w:szCs w:val="18"/>
              </w:rPr>
              <w:t xml:space="preserve"> </w:t>
            </w:r>
            <w:r w:rsidRPr="00403D5C">
              <w:rPr>
                <w:rFonts w:cstheme="minorHAnsi"/>
                <w:iCs/>
                <w:sz w:val="18"/>
                <w:szCs w:val="18"/>
              </w:rPr>
              <w:t>nombre d’étapes de raisonnement et de calcul à mettre en œuvre pour la résolution, les</w:t>
            </w:r>
            <w:r>
              <w:rPr>
                <w:rFonts w:cstheme="minorHAnsi"/>
                <w:iCs/>
                <w:sz w:val="18"/>
                <w:szCs w:val="18"/>
              </w:rPr>
              <w:t xml:space="preserve"> </w:t>
            </w:r>
            <w:r w:rsidRPr="00403D5C">
              <w:rPr>
                <w:rFonts w:cstheme="minorHAnsi"/>
                <w:iCs/>
                <w:sz w:val="18"/>
                <w:szCs w:val="18"/>
              </w:rPr>
              <w:t>supports proposés pour la prise d’informations (texte, tableau, représentations graphiques) ; la communication de la démarche (langage naturel, schémas, opérations)</w:t>
            </w:r>
          </w:p>
          <w:p w:rsidR="004C3F66" w:rsidRDefault="004C3F66" w:rsidP="00CB30C1">
            <w:pPr>
              <w:autoSpaceDE w:val="0"/>
              <w:autoSpaceDN w:val="0"/>
              <w:adjustRightInd w:val="0"/>
              <w:jc w:val="both"/>
              <w:rPr>
                <w:rFonts w:cstheme="minorHAnsi"/>
                <w:iCs/>
                <w:sz w:val="18"/>
                <w:szCs w:val="18"/>
              </w:rPr>
            </w:pPr>
            <w:r w:rsidRPr="00403D5C">
              <w:rPr>
                <w:rFonts w:cstheme="minorHAnsi"/>
                <w:b/>
                <w:iCs/>
                <w:sz w:val="18"/>
                <w:szCs w:val="18"/>
              </w:rPr>
              <w:t xml:space="preserve">Problèmes relevant de la proportionnalité, proposés dans chacun des trois domaines </w:t>
            </w:r>
            <w:r w:rsidRPr="00E82405">
              <w:rPr>
                <w:rFonts w:cstheme="minorHAnsi"/>
                <w:iCs/>
                <w:sz w:val="18"/>
                <w:szCs w:val="18"/>
              </w:rPr>
              <w:t>« nombres et calculs</w:t>
            </w:r>
            <w:r w:rsidRPr="00403D5C">
              <w:rPr>
                <w:rFonts w:cstheme="minorHAnsi"/>
                <w:b/>
                <w:iCs/>
                <w:sz w:val="18"/>
                <w:szCs w:val="18"/>
              </w:rPr>
              <w:t xml:space="preserve"> »</w:t>
            </w:r>
            <w:r w:rsidRPr="00403D5C">
              <w:rPr>
                <w:rFonts w:cstheme="minorHAnsi"/>
                <w:iCs/>
                <w:sz w:val="18"/>
                <w:szCs w:val="18"/>
              </w:rPr>
              <w:t>, « grandeurs et mesures » et « espace et géométrie » : mobiliser pour les traiter des formes de raisonnement spécifiques et des procédures adaptées, comme les propriétés de linéarité (additive et multiplicative)</w:t>
            </w:r>
          </w:p>
          <w:p w:rsidR="004C3F66" w:rsidRDefault="004C3F66" w:rsidP="00CB30C1">
            <w:pPr>
              <w:autoSpaceDE w:val="0"/>
              <w:autoSpaceDN w:val="0"/>
              <w:adjustRightInd w:val="0"/>
              <w:jc w:val="both"/>
              <w:rPr>
                <w:rFonts w:cstheme="minorHAnsi"/>
                <w:iCs/>
                <w:sz w:val="18"/>
                <w:szCs w:val="18"/>
              </w:rPr>
            </w:pPr>
            <w:r w:rsidRPr="001A71A2">
              <w:rPr>
                <w:rFonts w:cstheme="minorHAnsi"/>
                <w:b/>
                <w:iCs/>
                <w:sz w:val="18"/>
                <w:szCs w:val="18"/>
              </w:rPr>
              <w:t>Résoudre des problèmes de comparaison avec et sans recours à la mesure</w:t>
            </w:r>
            <w:r w:rsidRPr="001A71A2">
              <w:rPr>
                <w:rFonts w:cstheme="minorHAnsi"/>
                <w:iCs/>
                <w:sz w:val="18"/>
                <w:szCs w:val="18"/>
              </w:rPr>
              <w:t xml:space="preserve"> ; mobiliser simultanément des unités différentes de mesure et/ou des conversions ; calculer des périmètres, des aires ou des volumes, en mobilisant ou non, selon les cas, des formules donnant le périmètre d’un carré, d’un rectangle ; calculer la durée écoulée entre deux instants donnés ; connaître les unités de mesures usuelles (jour, semaine, heure, minute, seconde, dixième de seconde, mois, année, siècle, millénaire)</w:t>
            </w:r>
          </w:p>
          <w:p w:rsidR="004C3F66" w:rsidRPr="002A07F4" w:rsidRDefault="004C3F66" w:rsidP="00CB30C1">
            <w:pPr>
              <w:autoSpaceDE w:val="0"/>
              <w:autoSpaceDN w:val="0"/>
              <w:adjustRightInd w:val="0"/>
              <w:jc w:val="both"/>
              <w:rPr>
                <w:rFonts w:cstheme="minorHAnsi"/>
                <w:iCs/>
                <w:sz w:val="18"/>
                <w:szCs w:val="18"/>
                <w:highlight w:val="yellow"/>
              </w:rPr>
            </w:pPr>
            <w:r w:rsidRPr="002A07F4">
              <w:rPr>
                <w:rFonts w:cstheme="minorHAnsi"/>
                <w:iCs/>
                <w:sz w:val="18"/>
                <w:szCs w:val="18"/>
                <w:highlight w:val="yellow"/>
              </w:rPr>
              <w:t>Peut être abordé plus légèrement cette année (reprendre et renforcer en septembre, à l’entrée en CM2) : Organisation et gestion de données</w:t>
            </w:r>
          </w:p>
          <w:p w:rsidR="004C3F66" w:rsidRPr="002A07F4" w:rsidRDefault="004C3F66" w:rsidP="00CB30C1">
            <w:pPr>
              <w:autoSpaceDE w:val="0"/>
              <w:autoSpaceDN w:val="0"/>
              <w:adjustRightInd w:val="0"/>
              <w:jc w:val="both"/>
              <w:rPr>
                <w:rFonts w:cstheme="minorHAnsi"/>
                <w:iCs/>
                <w:sz w:val="18"/>
                <w:szCs w:val="18"/>
                <w:highlight w:val="yellow"/>
              </w:rPr>
            </w:pPr>
            <w:r w:rsidRPr="002A07F4">
              <w:rPr>
                <w:rFonts w:cstheme="minorHAnsi"/>
                <w:iCs/>
                <w:sz w:val="18"/>
                <w:szCs w:val="18"/>
                <w:highlight w:val="yellow"/>
              </w:rPr>
              <w:lastRenderedPageBreak/>
              <w:t>Peut être abordés plus légèrement cette année (reprendre et renforcer en septembre, à l’entrée en CM2) : les formules donnant l’aire d’un carré, d’un rectangle ; identifier une situation de proportionnalité entre deux grandeurs à partir du sens de la situation</w:t>
            </w:r>
          </w:p>
          <w:p w:rsidR="004C3F66" w:rsidRPr="00403D5C" w:rsidRDefault="004C3F66" w:rsidP="00CB30C1">
            <w:pPr>
              <w:autoSpaceDE w:val="0"/>
              <w:autoSpaceDN w:val="0"/>
              <w:adjustRightInd w:val="0"/>
              <w:jc w:val="both"/>
              <w:rPr>
                <w:rFonts w:cstheme="minorHAnsi"/>
                <w:iCs/>
                <w:sz w:val="18"/>
                <w:szCs w:val="18"/>
              </w:rPr>
            </w:pPr>
            <w:r w:rsidRPr="002A07F4">
              <w:rPr>
                <w:rFonts w:cstheme="minorHAnsi"/>
                <w:iCs/>
                <w:sz w:val="18"/>
                <w:szCs w:val="18"/>
                <w:highlight w:val="yellow"/>
              </w:rPr>
              <w:t>Peut être reporté au CM2 : déterminer un instant à partir de la connaissance d’un instant et d’une durée ; résoudre des problèmes en exploitant des ressources variées (horaires de transport, horaires de marées, programme de cinéma ou de télévision…).</w:t>
            </w:r>
          </w:p>
          <w:p w:rsidR="004C3F66" w:rsidRDefault="004C3F66" w:rsidP="00CB30C1">
            <w:pPr>
              <w:autoSpaceDE w:val="0"/>
              <w:autoSpaceDN w:val="0"/>
              <w:adjustRightInd w:val="0"/>
              <w:rPr>
                <w:rFonts w:cstheme="minorHAnsi"/>
                <w:iCs/>
                <w:sz w:val="18"/>
                <w:szCs w:val="18"/>
              </w:rPr>
            </w:pPr>
            <w:r>
              <w:rPr>
                <w:rFonts w:cstheme="minorHAnsi"/>
                <w:b/>
                <w:iCs/>
                <w:sz w:val="18"/>
                <w:szCs w:val="18"/>
                <w:u w:val="single"/>
              </w:rPr>
              <w:t>GRANDEURS ET MESURES :</w:t>
            </w:r>
          </w:p>
          <w:p w:rsidR="004C3F66" w:rsidRDefault="004C3F66" w:rsidP="00CB30C1">
            <w:pPr>
              <w:autoSpaceDE w:val="0"/>
              <w:autoSpaceDN w:val="0"/>
              <w:adjustRightInd w:val="0"/>
              <w:jc w:val="both"/>
              <w:rPr>
                <w:rFonts w:cstheme="minorHAnsi"/>
                <w:iCs/>
                <w:sz w:val="18"/>
                <w:szCs w:val="18"/>
              </w:rPr>
            </w:pPr>
            <w:r>
              <w:rPr>
                <w:rFonts w:cstheme="minorHAnsi"/>
                <w:iCs/>
                <w:sz w:val="18"/>
                <w:szCs w:val="18"/>
              </w:rPr>
              <w:t xml:space="preserve">   </w:t>
            </w:r>
            <w:r w:rsidRPr="002A07F4">
              <w:rPr>
                <w:rFonts w:cstheme="minorHAnsi"/>
                <w:b/>
                <w:iCs/>
                <w:sz w:val="18"/>
                <w:szCs w:val="18"/>
              </w:rPr>
              <w:t>Longueur et périmètre</w:t>
            </w:r>
            <w:r>
              <w:rPr>
                <w:rFonts w:cstheme="minorHAnsi"/>
                <w:iCs/>
                <w:sz w:val="18"/>
                <w:szCs w:val="18"/>
              </w:rPr>
              <w:t xml:space="preserve"> : </w:t>
            </w:r>
            <w:r w:rsidRPr="002A07F4">
              <w:rPr>
                <w:rFonts w:cstheme="minorHAnsi"/>
                <w:iCs/>
                <w:sz w:val="18"/>
                <w:szCs w:val="18"/>
              </w:rPr>
              <w:t>Comparer des périmètres avec ou sans avoir recours à la mesure ; mesurer des périmètres par report d’unités, et de fractions d’unités ou par report des longueurs des côtés sur un segment de droite avec le compas ; travailler la notion de longueur avec le cas particulier du périmètre ; connaître les relations entre les unités de longueur et les unités de numération ; calculer le périmètre d’un polygone en ajoutant les longueurs de ses côtés</w:t>
            </w:r>
          </w:p>
          <w:p w:rsidR="004C3F66" w:rsidRDefault="004C3F66" w:rsidP="00CB30C1">
            <w:pPr>
              <w:autoSpaceDE w:val="0"/>
              <w:autoSpaceDN w:val="0"/>
              <w:adjustRightInd w:val="0"/>
              <w:jc w:val="both"/>
              <w:rPr>
                <w:rFonts w:cstheme="minorHAnsi"/>
                <w:iCs/>
                <w:sz w:val="18"/>
                <w:szCs w:val="18"/>
              </w:rPr>
            </w:pPr>
            <w:r>
              <w:rPr>
                <w:rFonts w:cstheme="minorHAnsi"/>
                <w:iCs/>
                <w:sz w:val="18"/>
                <w:szCs w:val="18"/>
              </w:rPr>
              <w:t xml:space="preserve">   </w:t>
            </w:r>
            <w:r w:rsidRPr="002A07F4">
              <w:rPr>
                <w:rFonts w:cstheme="minorHAnsi"/>
                <w:b/>
                <w:iCs/>
                <w:sz w:val="18"/>
                <w:szCs w:val="18"/>
              </w:rPr>
              <w:t>Durées </w:t>
            </w:r>
            <w:r>
              <w:rPr>
                <w:rFonts w:cstheme="minorHAnsi"/>
                <w:iCs/>
                <w:sz w:val="18"/>
                <w:szCs w:val="18"/>
              </w:rPr>
              <w:t xml:space="preserve">: </w:t>
            </w:r>
            <w:r w:rsidRPr="002A07F4">
              <w:rPr>
                <w:rFonts w:cstheme="minorHAnsi"/>
                <w:iCs/>
                <w:sz w:val="18"/>
                <w:szCs w:val="18"/>
              </w:rPr>
              <w:t>Consolider la lecture de l’heure ; utiliser les unités de mesure des durées et leurs relations, réaliser des conversions (siècle/années ; semaine/jours ; heure/minutes ; minute/secondes)</w:t>
            </w:r>
          </w:p>
          <w:p w:rsidR="004C3F66" w:rsidRPr="002A07F4" w:rsidRDefault="004C3F66" w:rsidP="00CB30C1">
            <w:pPr>
              <w:autoSpaceDE w:val="0"/>
              <w:autoSpaceDN w:val="0"/>
              <w:adjustRightInd w:val="0"/>
              <w:jc w:val="both"/>
              <w:rPr>
                <w:rFonts w:cstheme="minorHAnsi"/>
                <w:iCs/>
                <w:sz w:val="18"/>
                <w:szCs w:val="18"/>
                <w:highlight w:val="yellow"/>
              </w:rPr>
            </w:pPr>
            <w:r w:rsidRPr="002A07F4">
              <w:rPr>
                <w:rFonts w:cstheme="minorHAnsi"/>
                <w:iCs/>
                <w:sz w:val="18"/>
                <w:szCs w:val="18"/>
                <w:highlight w:val="yellow"/>
              </w:rPr>
              <w:t>Peut être abordés plus légèrement cette année (reprendre et renforcer en septembre, à l’entrée en CM2) : Aires ; Volumes et contenances ; Angles</w:t>
            </w:r>
          </w:p>
          <w:p w:rsidR="004C3F66" w:rsidRDefault="004C3F66" w:rsidP="00CB30C1">
            <w:pPr>
              <w:autoSpaceDE w:val="0"/>
              <w:autoSpaceDN w:val="0"/>
              <w:adjustRightInd w:val="0"/>
              <w:jc w:val="both"/>
              <w:rPr>
                <w:rFonts w:cstheme="minorHAnsi"/>
                <w:iCs/>
                <w:sz w:val="18"/>
                <w:szCs w:val="18"/>
              </w:rPr>
            </w:pPr>
            <w:r w:rsidRPr="002A07F4">
              <w:rPr>
                <w:rFonts w:cstheme="minorHAnsi"/>
                <w:iCs/>
                <w:sz w:val="18"/>
                <w:szCs w:val="18"/>
                <w:highlight w:val="yellow"/>
              </w:rPr>
              <w:t>Peut être reporté au CM2 : la résolution de problèmes demandant le calcul d’une durée à partir de la donnée de l’instant initial et de l’instant final et détermination d’un instant à partir de la donnée d’un instant et d’une durée</w:t>
            </w:r>
          </w:p>
          <w:p w:rsidR="004C3F66" w:rsidRPr="001A71A2" w:rsidRDefault="004C3F66" w:rsidP="00CB30C1">
            <w:pPr>
              <w:autoSpaceDE w:val="0"/>
              <w:autoSpaceDN w:val="0"/>
              <w:adjustRightInd w:val="0"/>
              <w:rPr>
                <w:rFonts w:cstheme="minorHAnsi"/>
                <w:iCs/>
                <w:sz w:val="18"/>
                <w:szCs w:val="18"/>
              </w:rPr>
            </w:pPr>
          </w:p>
          <w:p w:rsidR="004C3F66" w:rsidRPr="00310BDE" w:rsidRDefault="004C3F66" w:rsidP="00CB30C1">
            <w:pPr>
              <w:autoSpaceDE w:val="0"/>
              <w:autoSpaceDN w:val="0"/>
              <w:adjustRightInd w:val="0"/>
              <w:rPr>
                <w:rFonts w:cstheme="minorHAnsi"/>
                <w:i/>
                <w:iCs/>
                <w:sz w:val="18"/>
                <w:szCs w:val="18"/>
              </w:rPr>
            </w:pPr>
            <w:r w:rsidRPr="00310BDE">
              <w:rPr>
                <w:rFonts w:cstheme="minorHAnsi"/>
                <w:b/>
                <w:iCs/>
                <w:sz w:val="18"/>
                <w:szCs w:val="18"/>
                <w:u w:val="single"/>
              </w:rPr>
              <w:t>ESPACE ET GEOMETRIE</w:t>
            </w:r>
            <w:r w:rsidRPr="00310BDE">
              <w:rPr>
                <w:rFonts w:cstheme="minorHAnsi"/>
                <w:b/>
                <w:i/>
                <w:iCs/>
                <w:sz w:val="18"/>
                <w:szCs w:val="18"/>
                <w:u w:val="single"/>
              </w:rPr>
              <w:t> :</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2A07F4">
              <w:rPr>
                <w:rFonts w:cstheme="minorHAnsi"/>
                <w:b/>
                <w:sz w:val="18"/>
                <w:szCs w:val="18"/>
              </w:rPr>
              <w:t>Se repérer, décrire ou exécuter</w:t>
            </w:r>
            <w:r w:rsidRPr="002A07F4">
              <w:rPr>
                <w:rFonts w:cstheme="minorHAnsi"/>
                <w:sz w:val="18"/>
                <w:szCs w:val="18"/>
              </w:rPr>
              <w:t xml:space="preserve"> des déplacements, sur un plan ou sur une carte (école, quartier, ville, village)</w:t>
            </w:r>
            <w:r>
              <w:rPr>
                <w:rFonts w:cstheme="minorHAnsi"/>
                <w:sz w:val="18"/>
                <w:szCs w:val="18"/>
              </w:rPr>
              <w:t> ;</w:t>
            </w:r>
            <w:r w:rsidRPr="002A07F4">
              <w:rPr>
                <w:rFonts w:cstheme="minorHAnsi"/>
                <w:sz w:val="18"/>
                <w:szCs w:val="18"/>
              </w:rPr>
              <w:t xml:space="preserve"> accomplir, décrire, coder des déplacements dans des espaces</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2A07F4">
              <w:rPr>
                <w:rFonts w:cstheme="minorHAnsi"/>
                <w:b/>
                <w:sz w:val="18"/>
                <w:szCs w:val="18"/>
              </w:rPr>
              <w:t>Connaître et utiliser</w:t>
            </w:r>
            <w:r w:rsidRPr="002A07F4">
              <w:rPr>
                <w:rFonts w:cstheme="minorHAnsi"/>
                <w:sz w:val="18"/>
                <w:szCs w:val="18"/>
              </w:rPr>
              <w:t xml:space="preserve"> le vocabulaire permettant de définir des positions et des déplacements</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2A07F4">
              <w:rPr>
                <w:rFonts w:cstheme="minorHAnsi"/>
                <w:sz w:val="18"/>
                <w:szCs w:val="18"/>
              </w:rPr>
              <w:t xml:space="preserve">Réaliser divers </w:t>
            </w:r>
            <w:r w:rsidRPr="002A07F4">
              <w:rPr>
                <w:rFonts w:cstheme="minorHAnsi"/>
                <w:b/>
                <w:sz w:val="18"/>
                <w:szCs w:val="18"/>
              </w:rPr>
              <w:t>modes de représentation de l’espace</w:t>
            </w:r>
            <w:r w:rsidRPr="002A07F4">
              <w:rPr>
                <w:rFonts w:cstheme="minorHAnsi"/>
                <w:sz w:val="18"/>
                <w:szCs w:val="18"/>
              </w:rPr>
              <w:t xml:space="preserve"> : maquettes, plans, schémas</w:t>
            </w:r>
          </w:p>
          <w:p w:rsidR="004C3F66" w:rsidRDefault="004C3F66" w:rsidP="00CB30C1">
            <w:pPr>
              <w:autoSpaceDE w:val="0"/>
              <w:autoSpaceDN w:val="0"/>
              <w:adjustRightInd w:val="0"/>
              <w:jc w:val="both"/>
              <w:rPr>
                <w:rFonts w:cstheme="minorHAnsi"/>
                <w:sz w:val="18"/>
                <w:szCs w:val="18"/>
              </w:rPr>
            </w:pPr>
            <w:r w:rsidRPr="002A07F4">
              <w:rPr>
                <w:rFonts w:cstheme="minorHAnsi"/>
                <w:b/>
                <w:sz w:val="18"/>
                <w:szCs w:val="18"/>
              </w:rPr>
              <w:t xml:space="preserve">   Reconnaître, nommer, décrire</w:t>
            </w:r>
            <w:r w:rsidRPr="002A07F4">
              <w:rPr>
                <w:rFonts w:cstheme="minorHAnsi"/>
                <w:sz w:val="18"/>
                <w:szCs w:val="18"/>
              </w:rPr>
              <w:t xml:space="preserve"> des figures simples ou complexes (assemblages de figures simples) : triangles (dont triangle rectangle), quadrilatères (carré, rectangle), cercle, disque</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2A07F4">
              <w:rPr>
                <w:rFonts w:cstheme="minorHAnsi"/>
                <w:b/>
                <w:sz w:val="18"/>
                <w:szCs w:val="18"/>
              </w:rPr>
              <w:t>Reconnaître, nommer, décrire</w:t>
            </w:r>
            <w:r w:rsidRPr="002A07F4">
              <w:rPr>
                <w:rFonts w:cstheme="minorHAnsi"/>
                <w:sz w:val="18"/>
                <w:szCs w:val="18"/>
              </w:rPr>
              <w:t xml:space="preserve"> des solides simples ou des assemblages de solides simples : cube, pavé droit, prisme droit, pyramide, cylindre, cône, boule</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2A07F4">
              <w:rPr>
                <w:rFonts w:cstheme="minorHAnsi"/>
                <w:b/>
                <w:sz w:val="18"/>
                <w:szCs w:val="18"/>
              </w:rPr>
              <w:t>Connaître le vocabulaire</w:t>
            </w:r>
            <w:r w:rsidRPr="002A07F4">
              <w:rPr>
                <w:rFonts w:cstheme="minorHAnsi"/>
                <w:sz w:val="18"/>
                <w:szCs w:val="18"/>
              </w:rPr>
              <w:t xml:space="preserve"> associé aux objets et aux propriétés : côté, sommet, angle, polygone, centre, rayon, diamètre, milieu, hauteur, solide, face, arête</w:t>
            </w:r>
          </w:p>
          <w:p w:rsidR="004C3F66" w:rsidRDefault="004C3F66" w:rsidP="00CB30C1">
            <w:pPr>
              <w:autoSpaceDE w:val="0"/>
              <w:autoSpaceDN w:val="0"/>
              <w:adjustRightInd w:val="0"/>
              <w:jc w:val="both"/>
              <w:rPr>
                <w:rFonts w:cstheme="minorHAnsi"/>
                <w:sz w:val="18"/>
                <w:szCs w:val="18"/>
              </w:rPr>
            </w:pPr>
            <w:r>
              <w:rPr>
                <w:rFonts w:cstheme="minorHAnsi"/>
                <w:sz w:val="18"/>
                <w:szCs w:val="18"/>
              </w:rPr>
              <w:t xml:space="preserve">   </w:t>
            </w:r>
            <w:r w:rsidRPr="002A07F4">
              <w:rPr>
                <w:rFonts w:cstheme="minorHAnsi"/>
                <w:b/>
                <w:sz w:val="18"/>
                <w:szCs w:val="18"/>
              </w:rPr>
              <w:t>Reproduire, représenter, construire des figures simples ou complexes</w:t>
            </w:r>
            <w:r w:rsidRPr="002A07F4">
              <w:rPr>
                <w:rFonts w:cstheme="minorHAnsi"/>
                <w:sz w:val="18"/>
                <w:szCs w:val="18"/>
              </w:rPr>
              <w:t xml:space="preserve"> (assemblages de figures simples) ; tracer un cercle de rayon donné ; reproduire, représenter, construire des</w:t>
            </w:r>
            <w:r>
              <w:rPr>
                <w:rFonts w:cstheme="minorHAnsi"/>
                <w:sz w:val="18"/>
                <w:szCs w:val="18"/>
              </w:rPr>
              <w:t xml:space="preserve"> </w:t>
            </w:r>
            <w:r w:rsidRPr="002A07F4">
              <w:rPr>
                <w:rFonts w:cstheme="minorHAnsi"/>
                <w:sz w:val="18"/>
                <w:szCs w:val="18"/>
              </w:rPr>
              <w:t>solides simples ou des assemblages de solides simples sous forme de maquettes ou de dessins ou à parti</w:t>
            </w:r>
            <w:r>
              <w:rPr>
                <w:rFonts w:cstheme="minorHAnsi"/>
                <w:sz w:val="18"/>
                <w:szCs w:val="18"/>
              </w:rPr>
              <w:t>r d’un patron</w:t>
            </w:r>
            <w:r w:rsidRPr="002A07F4">
              <w:rPr>
                <w:rFonts w:cstheme="minorHAnsi"/>
                <w:sz w:val="18"/>
                <w:szCs w:val="18"/>
              </w:rPr>
              <w:t xml:space="preserve"> ; réaliser, compléter et rédiger un programme de construction</w:t>
            </w:r>
          </w:p>
          <w:p w:rsidR="004C3F66" w:rsidRPr="002A07F4" w:rsidRDefault="004C3F66" w:rsidP="00CB30C1">
            <w:pPr>
              <w:autoSpaceDE w:val="0"/>
              <w:autoSpaceDN w:val="0"/>
              <w:adjustRightInd w:val="0"/>
              <w:jc w:val="both"/>
              <w:rPr>
                <w:rFonts w:cstheme="minorHAnsi"/>
                <w:sz w:val="18"/>
                <w:szCs w:val="18"/>
                <w:highlight w:val="yellow"/>
              </w:rPr>
            </w:pPr>
            <w:r w:rsidRPr="002A07F4">
              <w:rPr>
                <w:rFonts w:cstheme="minorHAnsi"/>
                <w:sz w:val="18"/>
                <w:szCs w:val="18"/>
                <w:highlight w:val="yellow"/>
              </w:rPr>
              <w:t>Peut être abordés plus légèrement cette année (reprendre et renforcer en septembre, à l’entrée en CM2) : triangle isocèle, triangle équilatéral, losange, diagonale</w:t>
            </w:r>
          </w:p>
          <w:p w:rsidR="004C3F66" w:rsidRPr="002A07F4" w:rsidRDefault="004C3F66" w:rsidP="00CB30C1">
            <w:pPr>
              <w:autoSpaceDE w:val="0"/>
              <w:autoSpaceDN w:val="0"/>
              <w:adjustRightInd w:val="0"/>
              <w:jc w:val="both"/>
              <w:rPr>
                <w:rFonts w:cstheme="minorHAnsi"/>
                <w:sz w:val="18"/>
                <w:szCs w:val="18"/>
                <w:highlight w:val="yellow"/>
              </w:rPr>
            </w:pPr>
            <w:r w:rsidRPr="002A07F4">
              <w:rPr>
                <w:rFonts w:cstheme="minorHAnsi"/>
                <w:sz w:val="18"/>
                <w:szCs w:val="18"/>
                <w:highlight w:val="yellow"/>
              </w:rPr>
              <w:t>Peut être reporté au CM2 : première approche du parallélogramme</w:t>
            </w:r>
          </w:p>
          <w:p w:rsidR="004C3F66" w:rsidRDefault="004C3F66" w:rsidP="00CB30C1">
            <w:pPr>
              <w:autoSpaceDE w:val="0"/>
              <w:autoSpaceDN w:val="0"/>
              <w:adjustRightInd w:val="0"/>
              <w:rPr>
                <w:rFonts w:cstheme="minorHAnsi"/>
                <w:sz w:val="18"/>
                <w:szCs w:val="18"/>
              </w:rPr>
            </w:pPr>
            <w:r w:rsidRPr="002A07F4">
              <w:rPr>
                <w:rFonts w:cstheme="minorHAnsi"/>
                <w:b/>
                <w:sz w:val="18"/>
                <w:szCs w:val="18"/>
              </w:rPr>
              <w:t xml:space="preserve">   Connaître</w:t>
            </w:r>
            <w:r w:rsidRPr="002A07F4">
              <w:rPr>
                <w:rFonts w:cstheme="minorHAnsi"/>
                <w:sz w:val="18"/>
                <w:szCs w:val="18"/>
              </w:rPr>
              <w:t xml:space="preserve"> les notions d’alignement/appartenance, de perpendicularité/parallélisme, de segment de droite, de distance entre deux points, entre un point et une droite</w:t>
            </w:r>
          </w:p>
          <w:p w:rsidR="004C3F66" w:rsidRDefault="004C3F66" w:rsidP="00CB30C1">
            <w:pPr>
              <w:autoSpaceDE w:val="0"/>
              <w:autoSpaceDN w:val="0"/>
              <w:adjustRightInd w:val="0"/>
              <w:rPr>
                <w:rFonts w:cstheme="minorHAnsi"/>
                <w:sz w:val="18"/>
                <w:szCs w:val="18"/>
              </w:rPr>
            </w:pPr>
            <w:r>
              <w:rPr>
                <w:rFonts w:cstheme="minorHAnsi"/>
                <w:sz w:val="18"/>
                <w:szCs w:val="18"/>
              </w:rPr>
              <w:t xml:space="preserve">   </w:t>
            </w:r>
            <w:r w:rsidRPr="00E82405">
              <w:rPr>
                <w:rFonts w:cstheme="minorHAnsi"/>
                <w:b/>
                <w:sz w:val="18"/>
                <w:szCs w:val="18"/>
              </w:rPr>
              <w:t>Tracer avec l’équerre</w:t>
            </w:r>
            <w:r w:rsidRPr="002A07F4">
              <w:rPr>
                <w:rFonts w:cstheme="minorHAnsi"/>
                <w:sz w:val="18"/>
                <w:szCs w:val="18"/>
              </w:rPr>
              <w:t xml:space="preserve"> la droite perpendiculaire à une droite donnée passant par un point donné qui peut être extérieur à la droite ; </w:t>
            </w:r>
            <w:r w:rsidRPr="00E82405">
              <w:rPr>
                <w:rFonts w:cstheme="minorHAnsi"/>
                <w:b/>
                <w:sz w:val="18"/>
                <w:szCs w:val="18"/>
              </w:rPr>
              <w:t>tracer avec la règle et l’équerre</w:t>
            </w:r>
            <w:r w:rsidRPr="002A07F4">
              <w:rPr>
                <w:rFonts w:cstheme="minorHAnsi"/>
                <w:sz w:val="18"/>
                <w:szCs w:val="18"/>
              </w:rPr>
              <w:t xml:space="preserve"> la droite parallèle à une droite donnée passant par un point donné ; déterminer le plus court chemin entre deux points, entre un point et une droite</w:t>
            </w:r>
          </w:p>
          <w:p w:rsidR="004C3F66" w:rsidRDefault="004C3F66" w:rsidP="00CB30C1">
            <w:pPr>
              <w:autoSpaceDE w:val="0"/>
              <w:autoSpaceDN w:val="0"/>
              <w:adjustRightInd w:val="0"/>
              <w:rPr>
                <w:rFonts w:cstheme="minorHAnsi"/>
                <w:sz w:val="18"/>
                <w:szCs w:val="18"/>
                <w:highlight w:val="yellow"/>
              </w:rPr>
            </w:pPr>
            <w:r w:rsidRPr="00E82405">
              <w:rPr>
                <w:rFonts w:cstheme="minorHAnsi"/>
                <w:sz w:val="18"/>
                <w:szCs w:val="18"/>
              </w:rPr>
              <w:t>Tracer un carré, un rectangle ou un triangle rectangle de dimensions données</w:t>
            </w:r>
          </w:p>
          <w:p w:rsidR="004C3F66" w:rsidRPr="00310BDE" w:rsidRDefault="004C3F66" w:rsidP="00CB30C1">
            <w:pPr>
              <w:autoSpaceDE w:val="0"/>
              <w:autoSpaceDN w:val="0"/>
              <w:adjustRightInd w:val="0"/>
              <w:rPr>
                <w:rFonts w:cstheme="minorHAnsi"/>
                <w:sz w:val="18"/>
                <w:szCs w:val="18"/>
              </w:rPr>
            </w:pPr>
            <w:r w:rsidRPr="00E82405">
              <w:rPr>
                <w:rFonts w:cstheme="minorHAnsi"/>
                <w:sz w:val="18"/>
                <w:szCs w:val="18"/>
                <w:highlight w:val="yellow"/>
              </w:rPr>
              <w:t>Peut être reporté au CM2 : symétrie axiale</w:t>
            </w:r>
          </w:p>
        </w:tc>
      </w:tr>
    </w:tbl>
    <w:p w:rsidR="004C3F66" w:rsidRDefault="004C3F66"/>
    <w:p w:rsidR="004C3F66" w:rsidRDefault="004C3F66">
      <w:r>
        <w:br w:type="page"/>
      </w:r>
    </w:p>
    <w:tbl>
      <w:tblPr>
        <w:tblStyle w:val="Grilledutableau"/>
        <w:tblW w:w="15593" w:type="dxa"/>
        <w:tblInd w:w="-856" w:type="dxa"/>
        <w:tblLook w:val="04A0" w:firstRow="1" w:lastRow="0" w:firstColumn="1" w:lastColumn="0" w:noHBand="0" w:noVBand="1"/>
      </w:tblPr>
      <w:tblGrid>
        <w:gridCol w:w="7184"/>
        <w:gridCol w:w="8409"/>
      </w:tblGrid>
      <w:tr w:rsidR="00E03AB5" w:rsidTr="00E03AB5">
        <w:tc>
          <w:tcPr>
            <w:tcW w:w="7184" w:type="dxa"/>
          </w:tcPr>
          <w:p w:rsidR="00E03AB5" w:rsidRDefault="00E03AB5" w:rsidP="00CB30C1">
            <w:pPr>
              <w:jc w:val="center"/>
            </w:pPr>
            <w:r>
              <w:lastRenderedPageBreak/>
              <w:t>FRANÇAIS</w:t>
            </w:r>
          </w:p>
        </w:tc>
        <w:tc>
          <w:tcPr>
            <w:tcW w:w="8409" w:type="dxa"/>
          </w:tcPr>
          <w:p w:rsidR="00E03AB5" w:rsidRDefault="00E03AB5" w:rsidP="00CB30C1">
            <w:pPr>
              <w:jc w:val="center"/>
            </w:pPr>
            <w:r>
              <w:rPr>
                <w:noProof/>
                <w:lang w:eastAsia="fr-FR"/>
              </w:rPr>
              <mc:AlternateContent>
                <mc:Choice Requires="wps">
                  <w:drawing>
                    <wp:anchor distT="45720" distB="45720" distL="114300" distR="114300" simplePos="0" relativeHeight="251667456" behindDoc="0" locked="0" layoutInCell="1" allowOverlap="1" wp14:anchorId="360A7E02" wp14:editId="4B90DFD4">
                      <wp:simplePos x="0" y="0"/>
                      <wp:positionH relativeFrom="column">
                        <wp:posOffset>-225728</wp:posOffset>
                      </wp:positionH>
                      <wp:positionV relativeFrom="page">
                        <wp:posOffset>-111290</wp:posOffset>
                      </wp:positionV>
                      <wp:extent cx="476410" cy="283845"/>
                      <wp:effectExtent l="0" t="0" r="0" b="19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10" cy="283845"/>
                              </a:xfrm>
                              <a:prstGeom prst="rect">
                                <a:avLst/>
                              </a:prstGeom>
                              <a:solidFill>
                                <a:srgbClr val="FFFFFF"/>
                              </a:solidFill>
                              <a:ln w="9525">
                                <a:noFill/>
                                <a:miter lim="800000"/>
                                <a:headEnd/>
                                <a:tailEnd/>
                              </a:ln>
                            </wps:spPr>
                            <wps:txbx>
                              <w:txbxContent>
                                <w:p w:rsidR="00E03AB5" w:rsidRPr="00D22B55" w:rsidRDefault="00E03AB5" w:rsidP="00E03AB5">
                                  <w:pPr>
                                    <w:rPr>
                                      <w:b/>
                                    </w:rPr>
                                  </w:pPr>
                                  <w:r w:rsidRPr="00D22B55">
                                    <w:rPr>
                                      <w:b/>
                                      <w:highlight w:val="red"/>
                                    </w:rPr>
                                    <w:t>C</w:t>
                                  </w:r>
                                  <w:r>
                                    <w:rPr>
                                      <w:b/>
                                      <w:highlight w:val="red"/>
                                    </w:rPr>
                                    <w:t>M2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7E02" id="Zone de texte 3" o:spid="_x0000_s1030" type="#_x0000_t202" style="position:absolute;left:0;text-align:left;margin-left:-17.75pt;margin-top:-8.75pt;width:37.5pt;height:22.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" stroked="f">
                      <v:textbox>
                        <w:txbxContent>
                          <w:p w:rsidR="00E03AB5" w:rsidRPr="00D22B55" w:rsidRDefault="00E03AB5" w:rsidP="00E03AB5">
                            <w:pPr>
                              <w:rPr>
                                <w:b/>
                              </w:rPr>
                            </w:pPr>
                            <w:r w:rsidRPr="00D22B55">
                              <w:rPr>
                                <w:b/>
                                <w:highlight w:val="red"/>
                              </w:rPr>
                              <w:t>C</w:t>
                            </w:r>
                            <w:r>
                              <w:rPr>
                                <w:b/>
                                <w:highlight w:val="red"/>
                              </w:rPr>
                              <w:t>M2</w:t>
                            </w:r>
                          </w:p>
                        </w:txbxContent>
                      </v:textbox>
                      <w10:wrap anchory="page"/>
                    </v:shape>
                  </w:pict>
                </mc:Fallback>
              </mc:AlternateContent>
            </w:r>
            <w:r>
              <w:t>MATHEMATIQUES</w:t>
            </w:r>
          </w:p>
        </w:tc>
      </w:tr>
      <w:tr w:rsidR="00A20B16" w:rsidRPr="00A4579F" w:rsidTr="00E03AB5">
        <w:tc>
          <w:tcPr>
            <w:tcW w:w="7184" w:type="dxa"/>
          </w:tcPr>
          <w:p w:rsidR="00E03AB5" w:rsidRPr="00FD16CA" w:rsidRDefault="00D838F3" w:rsidP="00CB30C1">
            <w:pPr>
              <w:rPr>
                <w:rFonts w:cstheme="minorHAnsi"/>
                <w:b/>
                <w:sz w:val="18"/>
                <w:szCs w:val="18"/>
                <w:u w:val="single"/>
              </w:rPr>
            </w:pPr>
            <w:r>
              <w:br w:type="page"/>
            </w:r>
            <w:r w:rsidR="00E03AB5" w:rsidRPr="00FD16CA">
              <w:rPr>
                <w:rFonts w:cstheme="minorHAnsi"/>
                <w:b/>
                <w:sz w:val="18"/>
                <w:szCs w:val="18"/>
                <w:u w:val="single"/>
              </w:rPr>
              <w:t>ORAL :</w:t>
            </w:r>
          </w:p>
          <w:p w:rsidR="00A447E6" w:rsidRPr="00A447E6" w:rsidRDefault="00E03AB5" w:rsidP="00A447E6">
            <w:pPr>
              <w:pStyle w:val="Default"/>
              <w:rPr>
                <w:rFonts w:asciiTheme="minorHAnsi" w:hAnsiTheme="minorHAnsi" w:cs="Calibr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r w:rsidR="00A447E6" w:rsidRPr="00A447E6">
              <w:rPr>
                <w:rFonts w:asciiTheme="minorHAnsi" w:hAnsiTheme="minorHAnsi" w:cs="Calibri"/>
                <w:sz w:val="18"/>
                <w:szCs w:val="18"/>
              </w:rPr>
              <w:t xml:space="preserve">Soutenir son attention 15 minutes en vue d’une restitution orale </w:t>
            </w:r>
          </w:p>
          <w:p w:rsidR="00A447E6" w:rsidRPr="00A447E6" w:rsidRDefault="00E03AB5" w:rsidP="00A447E6">
            <w:pPr>
              <w:pStyle w:val="Default"/>
              <w:rPr>
                <w:rFonts w:asciiTheme="minorHAnsi" w:hAnsiTheme="minorHAnsi" w:cs="Calibr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r w:rsidR="00A447E6" w:rsidRPr="00A447E6">
              <w:rPr>
                <w:rFonts w:asciiTheme="minorHAnsi" w:hAnsiTheme="minorHAnsi" w:cs="Calibri"/>
                <w:sz w:val="18"/>
                <w:szCs w:val="18"/>
              </w:rPr>
              <w:t xml:space="preserve">Prendre brièvement la parole de manière audible, compréhensible, soutenue par une préparation écrite </w:t>
            </w:r>
          </w:p>
          <w:p w:rsidR="00A447E6" w:rsidRPr="00A447E6" w:rsidRDefault="00E03AB5" w:rsidP="00A447E6">
            <w:pPr>
              <w:pStyle w:val="Default"/>
              <w:rPr>
                <w:rFonts w:asciiTheme="minorHAnsi" w:hAnsiTheme="minorHAnsi" w:cs="Calibr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r w:rsidR="00A447E6" w:rsidRPr="00A447E6">
              <w:rPr>
                <w:rFonts w:asciiTheme="minorHAnsi" w:hAnsiTheme="minorHAnsi" w:cs="Calibri"/>
                <w:sz w:val="18"/>
                <w:szCs w:val="18"/>
              </w:rPr>
              <w:t>Prendre la parole en respectant son tour et en développa</w:t>
            </w:r>
            <w:r w:rsidR="00A447E6" w:rsidRPr="00FD16CA">
              <w:rPr>
                <w:rFonts w:asciiTheme="minorHAnsi" w:hAnsiTheme="minorHAnsi" w:cs="Calibri"/>
                <w:sz w:val="18"/>
                <w:szCs w:val="18"/>
              </w:rPr>
              <w:t xml:space="preserve">nt l’interactivité des échanges. </w:t>
            </w:r>
            <w:r w:rsidR="00A447E6" w:rsidRPr="00A447E6">
              <w:rPr>
                <w:rFonts w:asciiTheme="minorHAnsi" w:hAnsiTheme="minorHAnsi" w:cs="Calibri"/>
                <w:sz w:val="18"/>
                <w:szCs w:val="18"/>
              </w:rPr>
              <w:t xml:space="preserve">Participer aux échanges et intervenir pour faire respecter les règles élaborées collectivement </w:t>
            </w:r>
          </w:p>
          <w:p w:rsidR="00E03AB5" w:rsidRPr="00FD16CA" w:rsidRDefault="00E03AB5" w:rsidP="00CB30C1">
            <w:pPr>
              <w:autoSpaceDE w:val="0"/>
              <w:autoSpaceDN w:val="0"/>
              <w:adjustRightInd w:val="0"/>
              <w:rPr>
                <w:rFonts w:cstheme="minorHAnsi"/>
                <w:color w:val="000000"/>
                <w:sz w:val="18"/>
                <w:szCs w:val="18"/>
              </w:rPr>
            </w:pPr>
            <w:r w:rsidRPr="00FD16CA">
              <w:rPr>
                <w:rFonts w:cstheme="minorHAnsi"/>
                <w:color w:val="000000"/>
                <w:sz w:val="18"/>
                <w:szCs w:val="18"/>
                <w:highlight w:val="green"/>
              </w:rPr>
              <w:t>Priorité : privilégier l’attention dans l’écoute et la production dans le respect des règles collectives</w:t>
            </w:r>
            <w:r w:rsidRPr="00FD16CA">
              <w:rPr>
                <w:rFonts w:cstheme="minorHAnsi"/>
                <w:color w:val="000000"/>
                <w:sz w:val="18"/>
                <w:szCs w:val="18"/>
              </w:rPr>
              <w:t xml:space="preserve"> </w:t>
            </w:r>
          </w:p>
          <w:p w:rsidR="00E03AB5" w:rsidRPr="00FD16CA" w:rsidRDefault="00E03AB5" w:rsidP="00CB30C1">
            <w:pPr>
              <w:rPr>
                <w:rFonts w:cstheme="minorHAnsi"/>
                <w:b/>
                <w:sz w:val="18"/>
                <w:szCs w:val="18"/>
                <w:u w:val="single"/>
              </w:rPr>
            </w:pPr>
            <w:r w:rsidRPr="00FD16CA">
              <w:rPr>
                <w:rFonts w:cstheme="minorHAnsi"/>
                <w:b/>
                <w:sz w:val="18"/>
                <w:szCs w:val="18"/>
                <w:u w:val="single"/>
              </w:rPr>
              <w:t>LECTURE :</w:t>
            </w:r>
          </w:p>
          <w:p w:rsidR="00A447E6" w:rsidRPr="00A447E6" w:rsidRDefault="00A447E6" w:rsidP="00A447E6">
            <w:pPr>
              <w:autoSpaceDE w:val="0"/>
              <w:autoSpaceDN w:val="0"/>
              <w:adjustRightInd w:val="0"/>
              <w:rPr>
                <w:rFonts w:cs="Calibri"/>
                <w:color w:val="000000"/>
                <w:sz w:val="18"/>
                <w:szCs w:val="18"/>
              </w:rPr>
            </w:pPr>
            <w:proofErr w:type="gramStart"/>
            <w:r w:rsidRPr="00FD16CA">
              <w:rPr>
                <w:rFonts w:cstheme="minorHAnsi"/>
                <w:sz w:val="18"/>
                <w:szCs w:val="18"/>
              </w:rPr>
              <w:t>o</w:t>
            </w:r>
            <w:proofErr w:type="gramEnd"/>
            <w:r w:rsidRPr="00FD16CA">
              <w:rPr>
                <w:rFonts w:cstheme="minorHAnsi"/>
                <w:sz w:val="18"/>
                <w:szCs w:val="18"/>
              </w:rPr>
              <w:t xml:space="preserve"> </w:t>
            </w:r>
            <w:r w:rsidRPr="00A447E6">
              <w:rPr>
                <w:rFonts w:cs="Calibri"/>
                <w:color w:val="000000"/>
                <w:sz w:val="18"/>
                <w:szCs w:val="18"/>
              </w:rPr>
              <w:t>Lire à voix haute un texte long, après préparation</w:t>
            </w:r>
            <w:r w:rsidRPr="00FD16CA">
              <w:rPr>
                <w:rFonts w:cs="Calibri"/>
                <w:color w:val="000000"/>
                <w:sz w:val="18"/>
                <w:szCs w:val="18"/>
              </w:rPr>
              <w:t xml:space="preserve"> (tous graphèmes). </w:t>
            </w:r>
            <w:r w:rsidRPr="00A447E6">
              <w:rPr>
                <w:rFonts w:cs="Calibri"/>
                <w:color w:val="000000"/>
                <w:sz w:val="18"/>
                <w:szCs w:val="18"/>
              </w:rPr>
              <w:t xml:space="preserve">Lire sans effort un texte d’une page silencieusement ou à haute voix </w:t>
            </w:r>
          </w:p>
          <w:p w:rsidR="00A447E6" w:rsidRPr="00FD16CA" w:rsidRDefault="00A447E6" w:rsidP="00A447E6">
            <w:pPr>
              <w:autoSpaceDE w:val="0"/>
              <w:autoSpaceDN w:val="0"/>
              <w:adjustRightInd w:val="0"/>
              <w:rPr>
                <w:rFonts w:cs="Calibri"/>
                <w:color w:val="000000"/>
                <w:sz w:val="18"/>
                <w:szCs w:val="18"/>
              </w:rPr>
            </w:pPr>
            <w:r w:rsidRPr="00A447E6">
              <w:rPr>
                <w:rFonts w:cs="Calibri"/>
                <w:color w:val="000000"/>
                <w:sz w:val="18"/>
                <w:szCs w:val="18"/>
                <w:highlight w:val="green"/>
              </w:rPr>
              <w:t>Objectif fluence 110 mots/minute</w:t>
            </w:r>
            <w:r w:rsidRPr="00A447E6">
              <w:rPr>
                <w:rFonts w:cs="Calibri"/>
                <w:color w:val="000000"/>
                <w:sz w:val="18"/>
                <w:szCs w:val="18"/>
              </w:rPr>
              <w:t xml:space="preserve"> </w:t>
            </w:r>
          </w:p>
          <w:p w:rsidR="00A447E6" w:rsidRPr="00A447E6" w:rsidRDefault="00E03AB5" w:rsidP="00A447E6">
            <w:pPr>
              <w:pStyle w:val="Default"/>
              <w:rPr>
                <w:rFonts w:asciiTheme="minorHAnsi" w:hAnsiTheme="minorHAnsi" w:cs="Calibr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r w:rsidR="00A447E6" w:rsidRPr="00A447E6">
              <w:rPr>
                <w:rFonts w:asciiTheme="minorHAnsi" w:hAnsiTheme="minorHAnsi" w:cs="Calibri"/>
                <w:sz w:val="18"/>
                <w:szCs w:val="18"/>
              </w:rPr>
              <w:t xml:space="preserve">Restituer l’essentiel d’un texte </w:t>
            </w:r>
            <w:r w:rsidR="00A447E6" w:rsidRPr="00FD16CA">
              <w:rPr>
                <w:rFonts w:asciiTheme="minorHAnsi" w:hAnsiTheme="minorHAnsi" w:cs="Calibri"/>
                <w:sz w:val="18"/>
                <w:szCs w:val="18"/>
              </w:rPr>
              <w:t>(</w:t>
            </w:r>
            <w:r w:rsidR="00A447E6" w:rsidRPr="00A447E6">
              <w:rPr>
                <w:rFonts w:asciiTheme="minorHAnsi" w:hAnsiTheme="minorHAnsi" w:cs="Calibri"/>
                <w:sz w:val="18"/>
                <w:szCs w:val="18"/>
              </w:rPr>
              <w:t xml:space="preserve"> informations explicites et implicites</w:t>
            </w:r>
            <w:r w:rsidR="00A447E6" w:rsidRPr="00FD16CA">
              <w:rPr>
                <w:rFonts w:asciiTheme="minorHAnsi" w:hAnsiTheme="minorHAnsi" w:cs="Calibri"/>
                <w:sz w:val="18"/>
                <w:szCs w:val="18"/>
              </w:rPr>
              <w:t>)</w:t>
            </w:r>
            <w:r w:rsidR="00A447E6" w:rsidRPr="00A447E6">
              <w:rPr>
                <w:rFonts w:asciiTheme="minorHAnsi" w:hAnsiTheme="minorHAnsi" w:cs="Calibri"/>
                <w:sz w:val="18"/>
                <w:szCs w:val="18"/>
              </w:rPr>
              <w:t xml:space="preserve"> </w:t>
            </w:r>
          </w:p>
          <w:p w:rsidR="00A447E6" w:rsidRPr="00A447E6" w:rsidRDefault="00A447E6" w:rsidP="00A447E6">
            <w:pPr>
              <w:autoSpaceDE w:val="0"/>
              <w:autoSpaceDN w:val="0"/>
              <w:adjustRightInd w:val="0"/>
              <w:rPr>
                <w:rFonts w:cs="Calibri"/>
                <w:color w:val="000000"/>
                <w:sz w:val="18"/>
                <w:szCs w:val="18"/>
              </w:rPr>
            </w:pPr>
            <w:proofErr w:type="gramStart"/>
            <w:r w:rsidRPr="00FD16CA">
              <w:rPr>
                <w:rFonts w:cstheme="minorHAnsi"/>
                <w:sz w:val="18"/>
                <w:szCs w:val="18"/>
              </w:rPr>
              <w:t>o</w:t>
            </w:r>
            <w:proofErr w:type="gramEnd"/>
            <w:r w:rsidRPr="00FD16CA">
              <w:rPr>
                <w:rFonts w:cstheme="minorHAnsi"/>
                <w:sz w:val="18"/>
                <w:szCs w:val="18"/>
              </w:rPr>
              <w:t xml:space="preserve"> </w:t>
            </w:r>
            <w:r w:rsidRPr="00A447E6">
              <w:rPr>
                <w:rFonts w:cs="Calibri"/>
                <w:color w:val="000000"/>
                <w:sz w:val="18"/>
                <w:szCs w:val="18"/>
              </w:rPr>
              <w:t>Mettre en relation texte</w:t>
            </w:r>
            <w:r w:rsidRPr="00FD16CA">
              <w:rPr>
                <w:rFonts w:cs="Calibri"/>
                <w:color w:val="000000"/>
                <w:sz w:val="18"/>
                <w:szCs w:val="18"/>
              </w:rPr>
              <w:t>s</w:t>
            </w:r>
            <w:r w:rsidRPr="00A447E6">
              <w:rPr>
                <w:rFonts w:cs="Calibri"/>
                <w:color w:val="000000"/>
                <w:sz w:val="18"/>
                <w:szCs w:val="18"/>
              </w:rPr>
              <w:t xml:space="preserve"> </w:t>
            </w:r>
            <w:r w:rsidRPr="00FD16CA">
              <w:rPr>
                <w:rFonts w:cs="Calibri"/>
                <w:color w:val="000000"/>
                <w:sz w:val="18"/>
                <w:szCs w:val="18"/>
              </w:rPr>
              <w:t>/</w:t>
            </w:r>
            <w:r w:rsidRPr="00A447E6">
              <w:rPr>
                <w:rFonts w:cs="Calibri"/>
                <w:color w:val="000000"/>
                <w:sz w:val="18"/>
                <w:szCs w:val="18"/>
              </w:rPr>
              <w:t xml:space="preserve"> référence</w:t>
            </w:r>
            <w:r w:rsidRPr="00FD16CA">
              <w:rPr>
                <w:rFonts w:cs="Calibri"/>
                <w:color w:val="000000"/>
                <w:sz w:val="18"/>
                <w:szCs w:val="18"/>
              </w:rPr>
              <w:t>s</w:t>
            </w:r>
            <w:r w:rsidRPr="00A447E6">
              <w:rPr>
                <w:rFonts w:cs="Calibri"/>
                <w:color w:val="000000"/>
                <w:sz w:val="18"/>
                <w:szCs w:val="18"/>
              </w:rPr>
              <w:t xml:space="preserve"> culturelle</w:t>
            </w:r>
            <w:r w:rsidRPr="00FD16CA">
              <w:rPr>
                <w:rFonts w:cs="Calibri"/>
                <w:color w:val="000000"/>
                <w:sz w:val="18"/>
                <w:szCs w:val="18"/>
              </w:rPr>
              <w:t>s</w:t>
            </w:r>
            <w:r w:rsidR="00FD16CA" w:rsidRPr="00FD16CA">
              <w:rPr>
                <w:rFonts w:cs="Calibri"/>
                <w:color w:val="000000"/>
                <w:sz w:val="18"/>
                <w:szCs w:val="18"/>
              </w:rPr>
              <w:t>, l</w:t>
            </w:r>
            <w:r w:rsidRPr="00A447E6">
              <w:rPr>
                <w:rFonts w:cs="Calibri"/>
                <w:color w:val="000000"/>
                <w:sz w:val="18"/>
                <w:szCs w:val="18"/>
              </w:rPr>
              <w:t xml:space="preserve">ire des livres choisis </w:t>
            </w:r>
          </w:p>
          <w:p w:rsidR="00A447E6" w:rsidRPr="00A447E6" w:rsidRDefault="00E03AB5" w:rsidP="00A447E6">
            <w:pPr>
              <w:pStyle w:val="Default"/>
              <w:rPr>
                <w:rFonts w:asciiTheme="minorHAnsi" w:hAnsiTheme="minorHAnsi" w:cs="Calibr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r w:rsidR="00A447E6" w:rsidRPr="00A447E6">
              <w:rPr>
                <w:rFonts w:asciiTheme="minorHAnsi" w:hAnsiTheme="minorHAnsi" w:cs="Calibri"/>
                <w:sz w:val="18"/>
                <w:szCs w:val="18"/>
              </w:rPr>
              <w:t xml:space="preserve">Comprendre document composite : relation entre </w:t>
            </w:r>
            <w:r w:rsidR="00A447E6" w:rsidRPr="00FD16CA">
              <w:rPr>
                <w:rFonts w:asciiTheme="minorHAnsi" w:hAnsiTheme="minorHAnsi" w:cs="Calibri"/>
                <w:sz w:val="18"/>
                <w:szCs w:val="18"/>
              </w:rPr>
              <w:t>documents, complémentarité, r</w:t>
            </w:r>
            <w:r w:rsidR="00A447E6" w:rsidRPr="00A447E6">
              <w:rPr>
                <w:rFonts w:asciiTheme="minorHAnsi" w:hAnsiTheme="minorHAnsi" w:cs="Calibri"/>
                <w:sz w:val="18"/>
                <w:szCs w:val="18"/>
              </w:rPr>
              <w:t xml:space="preserve">épondre à une question simple sur ce document </w:t>
            </w:r>
          </w:p>
          <w:p w:rsidR="00A447E6" w:rsidRPr="00FD16CA" w:rsidRDefault="00A447E6" w:rsidP="00A447E6">
            <w:pPr>
              <w:autoSpaceDE w:val="0"/>
              <w:autoSpaceDN w:val="0"/>
              <w:adjustRightInd w:val="0"/>
              <w:rPr>
                <w:rFonts w:cs="Calibri"/>
                <w:color w:val="000000"/>
                <w:sz w:val="18"/>
                <w:szCs w:val="18"/>
              </w:rPr>
            </w:pPr>
            <w:r w:rsidRPr="00A447E6">
              <w:rPr>
                <w:rFonts w:cs="Calibri"/>
                <w:color w:val="000000"/>
                <w:sz w:val="18"/>
                <w:szCs w:val="18"/>
                <w:highlight w:val="green"/>
              </w:rPr>
              <w:t xml:space="preserve">Priorités : </w:t>
            </w:r>
            <w:r w:rsidRPr="00695E17">
              <w:rPr>
                <w:rFonts w:cs="Calibri"/>
                <w:color w:val="000000"/>
                <w:sz w:val="18"/>
                <w:szCs w:val="18"/>
                <w:highlight w:val="green"/>
              </w:rPr>
              <w:t xml:space="preserve">privilégier la fluence ; </w:t>
            </w:r>
            <w:r w:rsidRPr="00A447E6">
              <w:rPr>
                <w:rFonts w:cs="Calibri"/>
                <w:color w:val="000000"/>
                <w:sz w:val="18"/>
                <w:szCs w:val="18"/>
                <w:highlight w:val="green"/>
              </w:rPr>
              <w:t xml:space="preserve">lien personnel à la lecture </w:t>
            </w:r>
            <w:r w:rsidR="00FD16CA" w:rsidRPr="00695E17">
              <w:rPr>
                <w:rFonts w:cs="Calibri"/>
                <w:color w:val="000000"/>
                <w:sz w:val="18"/>
                <w:szCs w:val="18"/>
                <w:highlight w:val="green"/>
              </w:rPr>
              <w:t>(genres littéraires</w:t>
            </w:r>
            <w:r w:rsidRPr="00A447E6">
              <w:rPr>
                <w:rFonts w:cs="Calibri"/>
                <w:color w:val="000000"/>
                <w:sz w:val="18"/>
                <w:szCs w:val="18"/>
                <w:highlight w:val="green"/>
              </w:rPr>
              <w:t xml:space="preserve"> pas prioritaire</w:t>
            </w:r>
            <w:r w:rsidR="00FD16CA" w:rsidRPr="00695E17">
              <w:rPr>
                <w:rFonts w:cs="Calibri"/>
                <w:color w:val="000000"/>
                <w:sz w:val="18"/>
                <w:szCs w:val="18"/>
                <w:highlight w:val="green"/>
              </w:rPr>
              <w:t>s)</w:t>
            </w:r>
            <w:r w:rsidRPr="00A447E6">
              <w:rPr>
                <w:rFonts w:cs="Calibri"/>
                <w:color w:val="000000"/>
                <w:sz w:val="18"/>
                <w:szCs w:val="18"/>
              </w:rPr>
              <w:t xml:space="preserve"> </w:t>
            </w:r>
          </w:p>
          <w:p w:rsidR="00E03AB5" w:rsidRPr="00FD16CA" w:rsidRDefault="00E03AB5" w:rsidP="00CB30C1">
            <w:pPr>
              <w:rPr>
                <w:rFonts w:cstheme="minorHAnsi"/>
                <w:b/>
                <w:sz w:val="18"/>
                <w:szCs w:val="18"/>
                <w:u w:val="single"/>
              </w:rPr>
            </w:pPr>
            <w:r w:rsidRPr="00FD16CA">
              <w:rPr>
                <w:rFonts w:cstheme="minorHAnsi"/>
                <w:b/>
                <w:sz w:val="18"/>
                <w:szCs w:val="18"/>
                <w:u w:val="single"/>
              </w:rPr>
              <w:t>ECRIT :</w:t>
            </w:r>
          </w:p>
          <w:p w:rsidR="00FD16CA" w:rsidRPr="00FD16CA" w:rsidRDefault="00E03AB5" w:rsidP="00FD16CA">
            <w:pPr>
              <w:pStyle w:val="Default"/>
              <w:rPr>
                <w:rFonts w:asciiTheme="minorHAnsi" w:hAnsiTheme="minorHAnsi" w:cs="Calibr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proofErr w:type="spellStart"/>
            <w:r w:rsidR="00FD16CA" w:rsidRPr="00FD16CA">
              <w:rPr>
                <w:rFonts w:asciiTheme="minorHAnsi" w:hAnsiTheme="minorHAnsi" w:cs="Calibri"/>
                <w:sz w:val="18"/>
                <w:szCs w:val="18"/>
              </w:rPr>
              <w:t>Ecrire</w:t>
            </w:r>
            <w:proofErr w:type="spellEnd"/>
            <w:r w:rsidR="00FD16CA" w:rsidRPr="00FD16CA">
              <w:rPr>
                <w:rFonts w:asciiTheme="minorHAnsi" w:hAnsiTheme="minorHAnsi" w:cs="Calibri"/>
                <w:sz w:val="18"/>
                <w:szCs w:val="18"/>
              </w:rPr>
              <w:t xml:space="preserve"> un texte de façon soignée et lisible d’une quinzaine de lignes en reproduisant la forme induite par le modèle </w:t>
            </w:r>
          </w:p>
          <w:p w:rsidR="00FD16CA" w:rsidRPr="00FD16CA" w:rsidRDefault="00FD16CA" w:rsidP="00FD16CA">
            <w:pPr>
              <w:pStyle w:val="Default"/>
              <w:rPr>
                <w:rFonts w:asciiTheme="minorHAnsi" w:hAnsiTheme="minorHAnsi" w:cs="Calibr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r w:rsidR="002F3ABB" w:rsidRPr="00FD16CA">
              <w:rPr>
                <w:rFonts w:asciiTheme="minorHAnsi" w:hAnsiTheme="minorHAnsi" w:cstheme="minorHAnsi"/>
                <w:sz w:val="18"/>
                <w:szCs w:val="18"/>
              </w:rPr>
              <w:t xml:space="preserve">Utiliser </w:t>
            </w:r>
            <w:r w:rsidRPr="00FD16CA">
              <w:rPr>
                <w:rFonts w:asciiTheme="minorHAnsi" w:hAnsiTheme="minorHAnsi" w:cstheme="minorHAnsi"/>
                <w:sz w:val="18"/>
                <w:szCs w:val="18"/>
              </w:rPr>
              <w:t>le cahier de brouillon</w:t>
            </w:r>
          </w:p>
          <w:p w:rsidR="00FD16CA" w:rsidRPr="00FD16CA" w:rsidRDefault="00FD16CA" w:rsidP="00FD16CA">
            <w:pPr>
              <w:autoSpaceDE w:val="0"/>
              <w:autoSpaceDN w:val="0"/>
              <w:adjustRightInd w:val="0"/>
              <w:rPr>
                <w:sz w:val="18"/>
                <w:szCs w:val="18"/>
              </w:rPr>
            </w:pPr>
            <w:r w:rsidRPr="00FD16CA">
              <w:rPr>
                <w:rFonts w:cstheme="minorHAnsi"/>
                <w:sz w:val="18"/>
                <w:szCs w:val="18"/>
              </w:rPr>
              <w:t xml:space="preserve">O </w:t>
            </w:r>
            <w:r w:rsidRPr="00FD16CA">
              <w:rPr>
                <w:sz w:val="18"/>
                <w:szCs w:val="18"/>
              </w:rPr>
              <w:t xml:space="preserve">Résumer par un titre les paragraphes d’un message oral ou écrit </w:t>
            </w:r>
          </w:p>
          <w:p w:rsidR="00FD16CA" w:rsidRPr="00FD16CA" w:rsidRDefault="00E03AB5" w:rsidP="00FD16CA">
            <w:pPr>
              <w:autoSpaceDE w:val="0"/>
              <w:autoSpaceDN w:val="0"/>
              <w:adjustRightInd w:val="0"/>
              <w:rPr>
                <w:sz w:val="18"/>
                <w:szCs w:val="18"/>
              </w:rPr>
            </w:pPr>
            <w:proofErr w:type="gramStart"/>
            <w:r w:rsidRPr="00FD16CA">
              <w:rPr>
                <w:rFonts w:cstheme="minorHAnsi"/>
                <w:sz w:val="18"/>
                <w:szCs w:val="18"/>
              </w:rPr>
              <w:t>o</w:t>
            </w:r>
            <w:proofErr w:type="gramEnd"/>
            <w:r w:rsidRPr="00FD16CA">
              <w:rPr>
                <w:rFonts w:cstheme="minorHAnsi"/>
                <w:sz w:val="18"/>
                <w:szCs w:val="18"/>
              </w:rPr>
              <w:t xml:space="preserve"> </w:t>
            </w:r>
            <w:r w:rsidR="00FD16CA" w:rsidRPr="00FD16CA">
              <w:rPr>
                <w:sz w:val="18"/>
                <w:szCs w:val="18"/>
              </w:rPr>
              <w:t xml:space="preserve">Faire évoluer son texte au fur et à mesure des différentes relectures guidées. L’écriture de l’élève relève d’un processus </w:t>
            </w:r>
          </w:p>
          <w:p w:rsidR="00FD16CA" w:rsidRDefault="00E03AB5" w:rsidP="00FD16CA">
            <w:pPr>
              <w:pStyle w:val="Default"/>
              <w:rPr>
                <w:rFonts w:asciiTheme="minorHAnsi" w:hAnsiTheme="minorHAnsi"/>
                <w:sz w:val="18"/>
                <w:szCs w:val="18"/>
              </w:rPr>
            </w:pPr>
            <w:proofErr w:type="gramStart"/>
            <w:r w:rsidRPr="00FD16CA">
              <w:rPr>
                <w:rFonts w:asciiTheme="minorHAnsi" w:hAnsiTheme="minorHAnsi" w:cstheme="minorHAnsi"/>
                <w:sz w:val="18"/>
                <w:szCs w:val="18"/>
              </w:rPr>
              <w:t>o</w:t>
            </w:r>
            <w:proofErr w:type="gramEnd"/>
            <w:r w:rsidRPr="00FD16CA">
              <w:rPr>
                <w:rFonts w:asciiTheme="minorHAnsi" w:hAnsiTheme="minorHAnsi" w:cstheme="minorHAnsi"/>
                <w:sz w:val="18"/>
                <w:szCs w:val="18"/>
              </w:rPr>
              <w:t xml:space="preserve"> </w:t>
            </w:r>
            <w:r w:rsidR="00FD16CA" w:rsidRPr="00FD16CA">
              <w:rPr>
                <w:rFonts w:asciiTheme="minorHAnsi" w:hAnsiTheme="minorHAnsi"/>
                <w:sz w:val="18"/>
                <w:szCs w:val="18"/>
              </w:rPr>
              <w:t>S’appuyer sur les connaissances de la ponctua</w:t>
            </w:r>
            <w:r w:rsidR="002F3ABB">
              <w:rPr>
                <w:rFonts w:asciiTheme="minorHAnsi" w:hAnsiTheme="minorHAnsi"/>
                <w:sz w:val="18"/>
                <w:szCs w:val="18"/>
              </w:rPr>
              <w:t xml:space="preserve">tion, de la syntaxe pour écrire. </w:t>
            </w:r>
            <w:r w:rsidR="00FD16CA" w:rsidRPr="00FD16CA">
              <w:rPr>
                <w:rFonts w:asciiTheme="minorHAnsi" w:hAnsiTheme="minorHAnsi"/>
                <w:sz w:val="18"/>
                <w:szCs w:val="18"/>
              </w:rPr>
              <w:t xml:space="preserve">Réinvestir les notions abordées en étude de la langue (complémentarité </w:t>
            </w:r>
            <w:r w:rsidR="002F3ABB">
              <w:rPr>
                <w:rFonts w:asciiTheme="minorHAnsi" w:hAnsiTheme="minorHAnsi"/>
                <w:sz w:val="18"/>
                <w:szCs w:val="18"/>
              </w:rPr>
              <w:t>avec</w:t>
            </w:r>
            <w:r w:rsidR="00FD16CA" w:rsidRPr="00FD16CA">
              <w:rPr>
                <w:rFonts w:asciiTheme="minorHAnsi" w:hAnsiTheme="minorHAnsi"/>
                <w:sz w:val="18"/>
                <w:szCs w:val="18"/>
              </w:rPr>
              <w:t xml:space="preserve"> énoncés </w:t>
            </w:r>
            <w:r w:rsidR="002F3ABB">
              <w:rPr>
                <w:rFonts w:asciiTheme="minorHAnsi" w:hAnsiTheme="minorHAnsi"/>
                <w:sz w:val="18"/>
                <w:szCs w:val="18"/>
              </w:rPr>
              <w:t xml:space="preserve">en </w:t>
            </w:r>
            <w:proofErr w:type="spellStart"/>
            <w:r w:rsidR="002F3ABB">
              <w:rPr>
                <w:rFonts w:asciiTheme="minorHAnsi" w:hAnsiTheme="minorHAnsi"/>
                <w:sz w:val="18"/>
                <w:szCs w:val="18"/>
              </w:rPr>
              <w:t>prod</w:t>
            </w:r>
            <w:proofErr w:type="spellEnd"/>
            <w:r w:rsidR="002F3ABB">
              <w:rPr>
                <w:rFonts w:asciiTheme="minorHAnsi" w:hAnsiTheme="minorHAnsi"/>
                <w:sz w:val="18"/>
                <w:szCs w:val="18"/>
              </w:rPr>
              <w:t>.</w:t>
            </w:r>
            <w:r w:rsidR="00FD16CA" w:rsidRPr="00FD16CA">
              <w:rPr>
                <w:rFonts w:asciiTheme="minorHAnsi" w:hAnsiTheme="minorHAnsi"/>
                <w:sz w:val="18"/>
                <w:szCs w:val="18"/>
              </w:rPr>
              <w:t xml:space="preserve"> </w:t>
            </w:r>
            <w:proofErr w:type="gramStart"/>
            <w:r w:rsidR="00FD16CA" w:rsidRPr="00FD16CA">
              <w:rPr>
                <w:rFonts w:asciiTheme="minorHAnsi" w:hAnsiTheme="minorHAnsi"/>
                <w:sz w:val="18"/>
                <w:szCs w:val="18"/>
              </w:rPr>
              <w:t>d’écrits</w:t>
            </w:r>
            <w:proofErr w:type="gramEnd"/>
            <w:r w:rsidR="00FD16CA" w:rsidRPr="00FD16CA">
              <w:rPr>
                <w:rFonts w:asciiTheme="minorHAnsi" w:hAnsiTheme="minorHAnsi"/>
                <w:sz w:val="18"/>
                <w:szCs w:val="18"/>
              </w:rPr>
              <w:t xml:space="preserve">) </w:t>
            </w:r>
          </w:p>
          <w:p w:rsidR="002F3ABB" w:rsidRPr="002F3ABB" w:rsidRDefault="002F3ABB" w:rsidP="002F3ABB">
            <w:pPr>
              <w:pStyle w:val="Default"/>
              <w:rPr>
                <w:rFonts w:asciiTheme="minorHAnsi" w:hAnsiTheme="minorHAnsi" w:cs="Wingdings"/>
                <w:sz w:val="18"/>
                <w:szCs w:val="18"/>
              </w:rPr>
            </w:pPr>
            <w:r w:rsidRPr="00FD16CA">
              <w:rPr>
                <w:rFonts w:asciiTheme="minorHAnsi" w:hAnsiTheme="minorHAnsi" w:cstheme="minorHAnsi"/>
                <w:sz w:val="18"/>
                <w:szCs w:val="18"/>
                <w:highlight w:val="green"/>
              </w:rPr>
              <w:t xml:space="preserve">Priorités : </w:t>
            </w:r>
            <w:r w:rsidRPr="002F3ABB">
              <w:rPr>
                <w:rFonts w:asciiTheme="minorHAnsi" w:hAnsiTheme="minorHAnsi" w:cstheme="minorHAnsi"/>
                <w:sz w:val="18"/>
                <w:szCs w:val="18"/>
                <w:highlight w:val="green"/>
              </w:rPr>
              <w:t xml:space="preserve">o </w:t>
            </w:r>
            <w:r w:rsidRPr="002F3ABB">
              <w:rPr>
                <w:rFonts w:asciiTheme="minorHAnsi" w:hAnsiTheme="minorHAnsi"/>
                <w:sz w:val="18"/>
                <w:szCs w:val="18"/>
                <w:highlight w:val="green"/>
              </w:rPr>
              <w:t xml:space="preserve">la graphie, la copie et la production d’écrits normés </w:t>
            </w:r>
            <w:r w:rsidRPr="002F3ABB">
              <w:rPr>
                <w:rFonts w:asciiTheme="minorHAnsi" w:hAnsiTheme="minorHAnsi" w:cstheme="minorHAnsi"/>
                <w:sz w:val="18"/>
                <w:szCs w:val="18"/>
                <w:highlight w:val="green"/>
              </w:rPr>
              <w:t>O</w:t>
            </w:r>
            <w:r w:rsidRPr="002F3ABB">
              <w:rPr>
                <w:rFonts w:asciiTheme="minorHAnsi" w:hAnsiTheme="minorHAnsi" w:cs="Wingdings"/>
                <w:sz w:val="18"/>
                <w:szCs w:val="18"/>
                <w:highlight w:val="green"/>
              </w:rPr>
              <w:t xml:space="preserve"> </w:t>
            </w:r>
            <w:r>
              <w:rPr>
                <w:rFonts w:asciiTheme="minorHAnsi" w:hAnsiTheme="minorHAnsi" w:cs="Wingdings"/>
                <w:sz w:val="18"/>
                <w:szCs w:val="18"/>
                <w:highlight w:val="green"/>
              </w:rPr>
              <w:t>T</w:t>
            </w:r>
            <w:r w:rsidRPr="002F3ABB">
              <w:rPr>
                <w:rFonts w:asciiTheme="minorHAnsi" w:hAnsiTheme="minorHAnsi" w:cs="Wingdings"/>
                <w:sz w:val="18"/>
                <w:szCs w:val="18"/>
                <w:highlight w:val="green"/>
              </w:rPr>
              <w:t xml:space="preserve">ravail au brouillon </w:t>
            </w:r>
            <w:r w:rsidRPr="002F3ABB">
              <w:rPr>
                <w:rFonts w:asciiTheme="minorHAnsi" w:hAnsiTheme="minorHAnsi" w:cstheme="minorHAnsi"/>
                <w:sz w:val="18"/>
                <w:szCs w:val="18"/>
                <w:highlight w:val="green"/>
              </w:rPr>
              <w:t xml:space="preserve">O </w:t>
            </w:r>
            <w:r>
              <w:rPr>
                <w:rFonts w:asciiTheme="minorHAnsi" w:hAnsiTheme="minorHAnsi" w:cstheme="minorHAnsi"/>
                <w:sz w:val="18"/>
                <w:szCs w:val="18"/>
                <w:highlight w:val="green"/>
              </w:rPr>
              <w:t>R</w:t>
            </w:r>
            <w:r w:rsidRPr="002F3ABB">
              <w:rPr>
                <w:rFonts w:asciiTheme="minorHAnsi" w:hAnsiTheme="minorHAnsi" w:cs="Wingdings"/>
                <w:sz w:val="18"/>
                <w:szCs w:val="18"/>
                <w:highlight w:val="green"/>
              </w:rPr>
              <w:t>évision méthodique des textes produits, avec l’aide du professeur</w:t>
            </w:r>
            <w:r w:rsidRPr="002F3ABB">
              <w:rPr>
                <w:rFonts w:asciiTheme="minorHAnsi" w:hAnsiTheme="minorHAnsi" w:cs="Wingdings"/>
                <w:sz w:val="18"/>
                <w:szCs w:val="18"/>
              </w:rPr>
              <w:t xml:space="preserve"> </w:t>
            </w:r>
          </w:p>
          <w:p w:rsidR="00E03AB5" w:rsidRPr="004E4B33" w:rsidRDefault="00E03AB5" w:rsidP="00CB30C1">
            <w:pPr>
              <w:pStyle w:val="Default"/>
              <w:rPr>
                <w:rFonts w:asciiTheme="minorHAnsi" w:hAnsiTheme="minorHAnsi" w:cstheme="minorHAnsi"/>
                <w:b/>
                <w:sz w:val="18"/>
                <w:szCs w:val="18"/>
                <w:u w:val="single"/>
              </w:rPr>
            </w:pPr>
            <w:r w:rsidRPr="004E4B33">
              <w:rPr>
                <w:rFonts w:asciiTheme="minorHAnsi" w:hAnsiTheme="minorHAnsi" w:cstheme="minorHAnsi"/>
                <w:b/>
                <w:sz w:val="18"/>
                <w:szCs w:val="18"/>
                <w:u w:val="single"/>
              </w:rPr>
              <w:t>ETUDE DE LA LANGUE :</w:t>
            </w:r>
          </w:p>
          <w:p w:rsidR="00321DF6" w:rsidRPr="004E4B33" w:rsidRDefault="00321DF6" w:rsidP="00321DF6">
            <w:pPr>
              <w:pStyle w:val="Default"/>
              <w:rPr>
                <w:rFonts w:asciiTheme="minorHAnsi" w:hAnsiTheme="minorHAnsi"/>
                <w:sz w:val="18"/>
                <w:szCs w:val="18"/>
              </w:rPr>
            </w:pPr>
            <w:r w:rsidRPr="004E4B33">
              <w:rPr>
                <w:rFonts w:asciiTheme="minorHAnsi" w:hAnsiTheme="minorHAnsi"/>
                <w:sz w:val="18"/>
                <w:szCs w:val="18"/>
              </w:rPr>
              <w:t>ORAL/ECRIT</w:t>
            </w:r>
            <w:proofErr w:type="gramStart"/>
            <w:r w:rsidRPr="004E4B33">
              <w:rPr>
                <w:rFonts w:asciiTheme="minorHAnsi" w:hAnsiTheme="minorHAnsi"/>
                <w:sz w:val="18"/>
                <w:szCs w:val="18"/>
              </w:rPr>
              <w:t> :</w:t>
            </w:r>
            <w:r w:rsidRPr="004E4B33">
              <w:rPr>
                <w:rFonts w:asciiTheme="minorHAnsi" w:hAnsiTheme="minorHAnsi"/>
                <w:sz w:val="18"/>
                <w:szCs w:val="18"/>
              </w:rPr>
              <w:t>Maîtriser</w:t>
            </w:r>
            <w:proofErr w:type="gramEnd"/>
            <w:r w:rsidRPr="004E4B33">
              <w:rPr>
                <w:rFonts w:asciiTheme="minorHAnsi" w:hAnsiTheme="minorHAnsi"/>
                <w:sz w:val="18"/>
                <w:szCs w:val="18"/>
              </w:rPr>
              <w:t xml:space="preserve"> phonèmes </w:t>
            </w:r>
            <w:r w:rsidRPr="004E4B33">
              <w:rPr>
                <w:rFonts w:asciiTheme="minorHAnsi" w:hAnsiTheme="minorHAnsi"/>
                <w:sz w:val="18"/>
                <w:szCs w:val="18"/>
              </w:rPr>
              <w:t>- graphèmes associés,</w:t>
            </w:r>
            <w:r w:rsidRPr="004E4B33">
              <w:rPr>
                <w:rFonts w:asciiTheme="minorHAnsi" w:hAnsiTheme="minorHAnsi"/>
                <w:sz w:val="18"/>
                <w:szCs w:val="18"/>
              </w:rPr>
              <w:t xml:space="preserve"> variation et </w:t>
            </w:r>
            <w:r w:rsidRPr="004E4B33">
              <w:rPr>
                <w:rFonts w:asciiTheme="minorHAnsi" w:hAnsiTheme="minorHAnsi"/>
                <w:sz w:val="18"/>
                <w:szCs w:val="18"/>
              </w:rPr>
              <w:t>marques morpho</w:t>
            </w:r>
            <w:r w:rsidRPr="004E4B33">
              <w:rPr>
                <w:rFonts w:asciiTheme="minorHAnsi" w:hAnsiTheme="minorHAnsi"/>
                <w:sz w:val="18"/>
                <w:szCs w:val="18"/>
              </w:rPr>
              <w:t xml:space="preserve"> genre et nombre, à l’oral et à l’écrit (noms, déterminants, adjectifs, pronoms, verbes). </w:t>
            </w:r>
          </w:p>
          <w:p w:rsidR="00321DF6" w:rsidRPr="004E4B33" w:rsidRDefault="00321DF6" w:rsidP="00321DF6">
            <w:pPr>
              <w:pStyle w:val="Default"/>
              <w:rPr>
                <w:rFonts w:asciiTheme="minorHAnsi" w:hAnsiTheme="minorHAnsi"/>
                <w:sz w:val="18"/>
                <w:szCs w:val="18"/>
              </w:rPr>
            </w:pPr>
            <w:r w:rsidRPr="004E4B33">
              <w:rPr>
                <w:rFonts w:asciiTheme="minorHAnsi" w:hAnsiTheme="minorHAnsi"/>
                <w:sz w:val="18"/>
                <w:szCs w:val="18"/>
              </w:rPr>
              <w:t xml:space="preserve">LEXIQUE : </w:t>
            </w:r>
            <w:r w:rsidRPr="004E4B33">
              <w:rPr>
                <w:rFonts w:asciiTheme="minorHAnsi" w:hAnsiTheme="minorHAnsi"/>
                <w:sz w:val="18"/>
                <w:szCs w:val="18"/>
              </w:rPr>
              <w:t>dictionnaire</w:t>
            </w:r>
            <w:r w:rsidRPr="004E4B33">
              <w:rPr>
                <w:rFonts w:asciiTheme="minorHAnsi" w:hAnsiTheme="minorHAnsi"/>
                <w:sz w:val="18"/>
                <w:szCs w:val="18"/>
              </w:rPr>
              <w:t xml:space="preserve">. </w:t>
            </w:r>
            <w:r w:rsidRPr="004E4B33">
              <w:rPr>
                <w:rFonts w:asciiTheme="minorHAnsi" w:hAnsiTheme="minorHAnsi"/>
                <w:sz w:val="18"/>
                <w:szCs w:val="18"/>
              </w:rPr>
              <w:t>Réutiliser le lexique</w:t>
            </w:r>
            <w:r w:rsidRPr="004E4B33">
              <w:rPr>
                <w:rFonts w:asciiTheme="minorHAnsi" w:hAnsiTheme="minorHAnsi"/>
                <w:sz w:val="18"/>
                <w:szCs w:val="18"/>
              </w:rPr>
              <w:t xml:space="preserve">. </w:t>
            </w:r>
            <w:r w:rsidRPr="004E4B33">
              <w:rPr>
                <w:rFonts w:asciiTheme="minorHAnsi" w:hAnsiTheme="minorHAnsi"/>
                <w:sz w:val="18"/>
                <w:szCs w:val="18"/>
              </w:rPr>
              <w:t>Familles de mots, formation des mots : dérivation, régularités orthographiques et sémantiques des principaux affixes. Aborder synonymie et d’antonymie</w:t>
            </w:r>
          </w:p>
          <w:p w:rsidR="004E4B33" w:rsidRPr="004E4B33" w:rsidRDefault="004E4B33" w:rsidP="00321DF6">
            <w:pPr>
              <w:pStyle w:val="Default"/>
              <w:rPr>
                <w:rFonts w:asciiTheme="minorHAnsi" w:hAnsiTheme="minorHAnsi"/>
                <w:sz w:val="18"/>
                <w:szCs w:val="18"/>
              </w:rPr>
            </w:pPr>
            <w:r w:rsidRPr="004E4B33">
              <w:rPr>
                <w:rFonts w:asciiTheme="minorHAnsi" w:hAnsiTheme="minorHAnsi"/>
                <w:sz w:val="18"/>
                <w:szCs w:val="18"/>
              </w:rPr>
              <w:t xml:space="preserve">ORTHO LEX : </w:t>
            </w:r>
            <w:r w:rsidRPr="004E4B33">
              <w:rPr>
                <w:rFonts w:asciiTheme="minorHAnsi" w:hAnsiTheme="minorHAnsi"/>
                <w:sz w:val="18"/>
                <w:szCs w:val="18"/>
              </w:rPr>
              <w:t>mots invariables appris</w:t>
            </w:r>
          </w:p>
          <w:p w:rsidR="00321DF6" w:rsidRPr="004E4B33" w:rsidRDefault="004E4B33" w:rsidP="00321DF6">
            <w:pPr>
              <w:pStyle w:val="Default"/>
              <w:rPr>
                <w:rFonts w:asciiTheme="minorHAnsi" w:hAnsiTheme="minorHAnsi"/>
                <w:sz w:val="18"/>
                <w:szCs w:val="18"/>
              </w:rPr>
            </w:pPr>
            <w:r w:rsidRPr="004E4B33">
              <w:rPr>
                <w:rFonts w:asciiTheme="minorHAnsi" w:hAnsiTheme="minorHAnsi"/>
                <w:sz w:val="18"/>
                <w:szCs w:val="18"/>
              </w:rPr>
              <w:t xml:space="preserve">GRAMM : </w:t>
            </w:r>
            <w:r w:rsidR="00321DF6" w:rsidRPr="004E4B33">
              <w:rPr>
                <w:rFonts w:asciiTheme="minorHAnsi" w:hAnsiTheme="minorHAnsi"/>
                <w:sz w:val="18"/>
                <w:szCs w:val="18"/>
              </w:rPr>
              <w:t xml:space="preserve">Identifier sujet, verbe, COD/COI, CC de temps, lieu, cause </w:t>
            </w:r>
            <w:r w:rsidR="00321DF6" w:rsidRPr="004E4B33">
              <w:rPr>
                <w:rFonts w:asciiTheme="minorHAnsi" w:hAnsiTheme="minorHAnsi"/>
                <w:sz w:val="18"/>
                <w:szCs w:val="18"/>
              </w:rPr>
              <w:t xml:space="preserve">et </w:t>
            </w:r>
            <w:r w:rsidR="00321DF6" w:rsidRPr="004E4B33">
              <w:rPr>
                <w:rFonts w:asciiTheme="minorHAnsi" w:hAnsiTheme="minorHAnsi"/>
                <w:sz w:val="18"/>
                <w:szCs w:val="18"/>
              </w:rPr>
              <w:t xml:space="preserve">au sein du GN : nom, déterminant, adjectif, </w:t>
            </w:r>
            <w:r>
              <w:rPr>
                <w:rFonts w:asciiTheme="minorHAnsi" w:hAnsiTheme="minorHAnsi"/>
                <w:sz w:val="18"/>
                <w:szCs w:val="18"/>
              </w:rPr>
              <w:t xml:space="preserve">complément du nom et épithète. </w:t>
            </w:r>
            <w:r w:rsidR="00321DF6" w:rsidRPr="004E4B33">
              <w:rPr>
                <w:rFonts w:asciiTheme="minorHAnsi" w:hAnsiTheme="minorHAnsi"/>
                <w:sz w:val="18"/>
                <w:szCs w:val="18"/>
              </w:rPr>
              <w:t>Connaître 3 types de phrases et des f</w:t>
            </w:r>
            <w:r>
              <w:rPr>
                <w:rFonts w:asciiTheme="minorHAnsi" w:hAnsiTheme="minorHAnsi"/>
                <w:sz w:val="18"/>
                <w:szCs w:val="18"/>
              </w:rPr>
              <w:t xml:space="preserve">ormes négatives et exclamatives. </w:t>
            </w:r>
            <w:r w:rsidR="00321DF6" w:rsidRPr="004E4B33">
              <w:rPr>
                <w:rFonts w:asciiTheme="minorHAnsi" w:hAnsiTheme="minorHAnsi"/>
                <w:sz w:val="18"/>
                <w:szCs w:val="18"/>
              </w:rPr>
              <w:t xml:space="preserve">Distinguer phrase simple et complexe </w:t>
            </w:r>
            <w:r w:rsidR="00321DF6" w:rsidRPr="004E4B33">
              <w:rPr>
                <w:rFonts w:asciiTheme="minorHAnsi" w:hAnsiTheme="minorHAnsi"/>
                <w:sz w:val="18"/>
                <w:szCs w:val="18"/>
              </w:rPr>
              <w:t>(</w:t>
            </w:r>
            <w:r w:rsidR="00321DF6" w:rsidRPr="004E4B33">
              <w:rPr>
                <w:rFonts w:asciiTheme="minorHAnsi" w:hAnsiTheme="minorHAnsi"/>
                <w:sz w:val="18"/>
                <w:szCs w:val="18"/>
              </w:rPr>
              <w:t xml:space="preserve">repérage </w:t>
            </w:r>
            <w:r>
              <w:rPr>
                <w:rFonts w:asciiTheme="minorHAnsi" w:hAnsiTheme="minorHAnsi"/>
                <w:sz w:val="18"/>
                <w:szCs w:val="18"/>
              </w:rPr>
              <w:t xml:space="preserve">v. </w:t>
            </w:r>
            <w:proofErr w:type="spellStart"/>
            <w:r w:rsidR="00321DF6" w:rsidRPr="004E4B33">
              <w:rPr>
                <w:rFonts w:asciiTheme="minorHAnsi" w:hAnsiTheme="minorHAnsi"/>
                <w:sz w:val="18"/>
                <w:szCs w:val="18"/>
              </w:rPr>
              <w:t>conj</w:t>
            </w:r>
            <w:proofErr w:type="spellEnd"/>
            <w:r w:rsidR="00321DF6" w:rsidRPr="004E4B33">
              <w:rPr>
                <w:rFonts w:asciiTheme="minorHAnsi" w:hAnsiTheme="minorHAnsi"/>
                <w:sz w:val="18"/>
                <w:szCs w:val="18"/>
              </w:rPr>
              <w:t>)</w:t>
            </w:r>
            <w:r w:rsidR="00321DF6" w:rsidRPr="004E4B33">
              <w:rPr>
                <w:rFonts w:asciiTheme="minorHAnsi" w:hAnsiTheme="minorHAnsi"/>
                <w:sz w:val="18"/>
                <w:szCs w:val="18"/>
              </w:rPr>
              <w:t xml:space="preserve"> </w:t>
            </w:r>
          </w:p>
          <w:p w:rsidR="00321DF6" w:rsidRPr="004E4B33" w:rsidRDefault="00321DF6" w:rsidP="00321DF6">
            <w:pPr>
              <w:pStyle w:val="Default"/>
              <w:rPr>
                <w:rFonts w:asciiTheme="minorHAnsi" w:hAnsiTheme="minorHAnsi"/>
                <w:sz w:val="18"/>
                <w:szCs w:val="18"/>
              </w:rPr>
            </w:pPr>
            <w:r w:rsidRPr="004E4B33">
              <w:rPr>
                <w:rFonts w:asciiTheme="minorHAnsi" w:hAnsiTheme="minorHAnsi"/>
                <w:sz w:val="18"/>
                <w:szCs w:val="18"/>
              </w:rPr>
              <w:t xml:space="preserve">Identifier les classes de mots </w:t>
            </w:r>
            <w:r w:rsidRPr="004E4B33">
              <w:rPr>
                <w:rFonts w:asciiTheme="minorHAnsi" w:hAnsiTheme="minorHAnsi"/>
                <w:sz w:val="18"/>
                <w:szCs w:val="18"/>
              </w:rPr>
              <w:t>à</w:t>
            </w:r>
            <w:r w:rsidRPr="004E4B33">
              <w:rPr>
                <w:rFonts w:asciiTheme="minorHAnsi" w:hAnsiTheme="minorHAnsi"/>
                <w:sz w:val="18"/>
                <w:szCs w:val="18"/>
              </w:rPr>
              <w:t xml:space="preserve"> variations : le nom, le verbe, le déterminant </w:t>
            </w:r>
          </w:p>
          <w:p w:rsidR="00321DF6" w:rsidRPr="004E4B33" w:rsidRDefault="00321DF6" w:rsidP="00321DF6">
            <w:pPr>
              <w:pStyle w:val="Default"/>
              <w:rPr>
                <w:rFonts w:asciiTheme="minorHAnsi" w:hAnsiTheme="minorHAnsi"/>
                <w:sz w:val="18"/>
                <w:szCs w:val="18"/>
              </w:rPr>
            </w:pPr>
            <w:r w:rsidRPr="004E4B33">
              <w:rPr>
                <w:rFonts w:asciiTheme="minorHAnsi" w:hAnsiTheme="minorHAnsi"/>
                <w:sz w:val="18"/>
                <w:szCs w:val="18"/>
              </w:rPr>
              <w:t>Maîtriser</w:t>
            </w:r>
            <w:r w:rsidRPr="004E4B33">
              <w:rPr>
                <w:rFonts w:asciiTheme="minorHAnsi" w:hAnsiTheme="minorHAnsi"/>
                <w:sz w:val="18"/>
                <w:szCs w:val="18"/>
              </w:rPr>
              <w:t xml:space="preserve">/pratiquer </w:t>
            </w:r>
            <w:r w:rsidRPr="004E4B33">
              <w:rPr>
                <w:rFonts w:asciiTheme="minorHAnsi" w:hAnsiTheme="minorHAnsi"/>
                <w:sz w:val="18"/>
                <w:szCs w:val="18"/>
              </w:rPr>
              <w:t>accord</w:t>
            </w:r>
            <w:r w:rsidRPr="004E4B33">
              <w:rPr>
                <w:rFonts w:asciiTheme="minorHAnsi" w:hAnsiTheme="minorHAnsi"/>
                <w:sz w:val="18"/>
                <w:szCs w:val="18"/>
              </w:rPr>
              <w:t>s</w:t>
            </w:r>
            <w:r w:rsidRPr="004E4B33">
              <w:rPr>
                <w:rFonts w:asciiTheme="minorHAnsi" w:hAnsiTheme="minorHAnsi"/>
                <w:sz w:val="18"/>
                <w:szCs w:val="18"/>
              </w:rPr>
              <w:t xml:space="preserve"> </w:t>
            </w:r>
            <w:r w:rsidRPr="004E4B33">
              <w:rPr>
                <w:rFonts w:asciiTheme="minorHAnsi" w:hAnsiTheme="minorHAnsi"/>
                <w:sz w:val="18"/>
                <w:szCs w:val="18"/>
              </w:rPr>
              <w:t>(</w:t>
            </w:r>
            <w:r w:rsidRPr="004E4B33">
              <w:rPr>
                <w:rFonts w:asciiTheme="minorHAnsi" w:hAnsiTheme="minorHAnsi"/>
                <w:sz w:val="18"/>
                <w:szCs w:val="18"/>
              </w:rPr>
              <w:t>verbe</w:t>
            </w:r>
            <w:r w:rsidRPr="004E4B33">
              <w:rPr>
                <w:rFonts w:asciiTheme="minorHAnsi" w:hAnsiTheme="minorHAnsi"/>
                <w:sz w:val="18"/>
                <w:szCs w:val="18"/>
              </w:rPr>
              <w:t xml:space="preserve">-sujet, </w:t>
            </w:r>
            <w:r w:rsidRPr="004E4B33">
              <w:rPr>
                <w:rFonts w:asciiTheme="minorHAnsi" w:hAnsiTheme="minorHAnsi"/>
                <w:sz w:val="18"/>
                <w:szCs w:val="18"/>
              </w:rPr>
              <w:t xml:space="preserve">dans le </w:t>
            </w:r>
            <w:r w:rsidRPr="004E4B33">
              <w:rPr>
                <w:rFonts w:asciiTheme="minorHAnsi" w:hAnsiTheme="minorHAnsi"/>
                <w:sz w:val="18"/>
                <w:szCs w:val="18"/>
              </w:rPr>
              <w:t>GN</w:t>
            </w:r>
            <w:r w:rsidRPr="004E4B33">
              <w:rPr>
                <w:rFonts w:asciiTheme="minorHAnsi" w:hAnsiTheme="minorHAnsi"/>
                <w:sz w:val="18"/>
                <w:szCs w:val="18"/>
              </w:rPr>
              <w:t xml:space="preserve">, participe passé </w:t>
            </w:r>
            <w:r w:rsidRPr="004E4B33">
              <w:rPr>
                <w:rFonts w:asciiTheme="minorHAnsi" w:hAnsiTheme="minorHAnsi"/>
                <w:sz w:val="18"/>
                <w:szCs w:val="18"/>
              </w:rPr>
              <w:t xml:space="preserve">- </w:t>
            </w:r>
            <w:r w:rsidRPr="004E4B33">
              <w:rPr>
                <w:rFonts w:asciiTheme="minorHAnsi" w:hAnsiTheme="minorHAnsi"/>
                <w:sz w:val="18"/>
                <w:szCs w:val="18"/>
              </w:rPr>
              <w:t>auxiliaire être</w:t>
            </w:r>
            <w:r w:rsidRPr="004E4B33">
              <w:rPr>
                <w:rFonts w:asciiTheme="minorHAnsi" w:hAnsiTheme="minorHAnsi"/>
                <w:sz w:val="18"/>
                <w:szCs w:val="18"/>
              </w:rPr>
              <w:t>)</w:t>
            </w:r>
            <w:r w:rsidRPr="004E4B33">
              <w:rPr>
                <w:rFonts w:asciiTheme="minorHAnsi" w:hAnsiTheme="minorHAnsi"/>
                <w:sz w:val="18"/>
                <w:szCs w:val="18"/>
              </w:rPr>
              <w:t xml:space="preserve"> </w:t>
            </w:r>
          </w:p>
          <w:p w:rsidR="00321DF6" w:rsidRPr="004E4B33" w:rsidRDefault="00321DF6" w:rsidP="00321DF6">
            <w:pPr>
              <w:pStyle w:val="Default"/>
              <w:rPr>
                <w:rFonts w:asciiTheme="minorHAnsi" w:hAnsiTheme="minorHAnsi"/>
                <w:sz w:val="18"/>
                <w:szCs w:val="18"/>
              </w:rPr>
            </w:pPr>
            <w:r w:rsidRPr="004E4B33">
              <w:rPr>
                <w:rFonts w:asciiTheme="minorHAnsi" w:hAnsiTheme="minorHAnsi"/>
                <w:sz w:val="18"/>
                <w:szCs w:val="18"/>
              </w:rPr>
              <w:t>Reconnaître le</w:t>
            </w:r>
            <w:r w:rsidRPr="004E4B33">
              <w:rPr>
                <w:rFonts w:asciiTheme="minorHAnsi" w:hAnsiTheme="minorHAnsi"/>
                <w:sz w:val="18"/>
                <w:szCs w:val="18"/>
              </w:rPr>
              <w:t xml:space="preserve"> verbe conjugué dans une phrase ; c</w:t>
            </w:r>
            <w:r w:rsidRPr="004E4B33">
              <w:rPr>
                <w:rFonts w:asciiTheme="minorHAnsi" w:hAnsiTheme="minorHAnsi"/>
                <w:sz w:val="18"/>
                <w:szCs w:val="18"/>
              </w:rPr>
              <w:t xml:space="preserve">onnaître les 3 groupes de verbes et </w:t>
            </w:r>
            <w:r w:rsidRPr="004E4B33">
              <w:rPr>
                <w:rFonts w:asciiTheme="minorHAnsi" w:hAnsiTheme="minorHAnsi"/>
                <w:sz w:val="18"/>
                <w:szCs w:val="18"/>
              </w:rPr>
              <w:t>conjugaisons</w:t>
            </w:r>
            <w:r w:rsidRPr="004E4B33">
              <w:rPr>
                <w:rFonts w:asciiTheme="minorHAnsi" w:hAnsiTheme="minorHAnsi"/>
                <w:sz w:val="18"/>
                <w:szCs w:val="18"/>
              </w:rPr>
              <w:t xml:space="preserve"> aux temps simples et au passé simple pour les 3 groupes et les 8 verbes irréguliers (vouloir, prendre, faire, aller, dire, venir, pouvoir, voir) </w:t>
            </w:r>
          </w:p>
          <w:p w:rsidR="00086E42" w:rsidRPr="00086E42" w:rsidRDefault="004E4B33" w:rsidP="00086E42">
            <w:pPr>
              <w:pStyle w:val="Default"/>
              <w:rPr>
                <w:rFonts w:asciiTheme="minorHAnsi" w:hAnsiTheme="minorHAnsi"/>
                <w:sz w:val="18"/>
                <w:szCs w:val="18"/>
                <w:highlight w:val="green"/>
              </w:rPr>
            </w:pPr>
            <w:r w:rsidRPr="00086E42">
              <w:rPr>
                <w:rFonts w:asciiTheme="minorHAnsi" w:hAnsiTheme="minorHAnsi"/>
                <w:sz w:val="18"/>
                <w:szCs w:val="18"/>
                <w:highlight w:val="green"/>
              </w:rPr>
              <w:t>Priorités :</w:t>
            </w:r>
            <w:r w:rsidR="00321DF6" w:rsidRPr="00086E42">
              <w:rPr>
                <w:rFonts w:asciiTheme="minorHAnsi" w:hAnsiTheme="minorHAnsi" w:cs="Wingdings"/>
                <w:sz w:val="18"/>
                <w:szCs w:val="18"/>
                <w:highlight w:val="green"/>
              </w:rPr>
              <w:t xml:space="preserve"> </w:t>
            </w:r>
            <w:r w:rsidR="00086E42" w:rsidRPr="00086E42">
              <w:rPr>
                <w:rFonts w:asciiTheme="minorHAnsi" w:hAnsiTheme="minorHAnsi" w:cs="Wingdings"/>
                <w:sz w:val="18"/>
                <w:szCs w:val="18"/>
                <w:highlight w:val="green"/>
              </w:rPr>
              <w:t>C</w:t>
            </w:r>
            <w:r w:rsidR="00321DF6" w:rsidRPr="00086E42">
              <w:rPr>
                <w:rFonts w:asciiTheme="minorHAnsi" w:hAnsiTheme="minorHAnsi"/>
                <w:sz w:val="18"/>
                <w:szCs w:val="18"/>
                <w:highlight w:val="green"/>
              </w:rPr>
              <w:t>onstituants de la phrase simple, notamment ceux per</w:t>
            </w:r>
            <w:r w:rsidR="00086E42" w:rsidRPr="00086E42">
              <w:rPr>
                <w:rFonts w:asciiTheme="minorHAnsi" w:hAnsiTheme="minorHAnsi"/>
                <w:sz w:val="18"/>
                <w:szCs w:val="18"/>
                <w:highlight w:val="green"/>
              </w:rPr>
              <w:t>mettant le respect des accords</w:t>
            </w:r>
            <w:r w:rsidR="00321DF6" w:rsidRPr="00086E42">
              <w:rPr>
                <w:rFonts w:asciiTheme="minorHAnsi" w:hAnsiTheme="minorHAnsi"/>
                <w:sz w:val="18"/>
                <w:szCs w:val="18"/>
                <w:highlight w:val="green"/>
              </w:rPr>
              <w:t xml:space="preserve"> sujet / verbe </w:t>
            </w:r>
            <w:r w:rsidR="00086E42" w:rsidRPr="00086E42">
              <w:rPr>
                <w:rFonts w:asciiTheme="minorHAnsi" w:hAnsiTheme="minorHAnsi"/>
                <w:sz w:val="18"/>
                <w:szCs w:val="18"/>
                <w:highlight w:val="green"/>
              </w:rPr>
              <w:t>– nom / déterminants / adjectif. E</w:t>
            </w:r>
            <w:r w:rsidR="00086E42" w:rsidRPr="00086E42">
              <w:rPr>
                <w:rFonts w:asciiTheme="minorHAnsi" w:hAnsiTheme="minorHAnsi"/>
                <w:sz w:val="18"/>
                <w:szCs w:val="18"/>
                <w:highlight w:val="green"/>
              </w:rPr>
              <w:t>nrichissement lexical</w:t>
            </w:r>
            <w:r w:rsidR="00086E42" w:rsidRPr="00086E42">
              <w:rPr>
                <w:rFonts w:asciiTheme="minorHAnsi" w:hAnsiTheme="minorHAnsi"/>
                <w:sz w:val="18"/>
                <w:szCs w:val="18"/>
                <w:highlight w:val="green"/>
              </w:rPr>
              <w:t xml:space="preserve">, </w:t>
            </w:r>
            <w:r w:rsidR="00086E42" w:rsidRPr="00086E42">
              <w:rPr>
                <w:rFonts w:asciiTheme="minorHAnsi" w:hAnsiTheme="minorHAnsi"/>
                <w:sz w:val="18"/>
                <w:szCs w:val="18"/>
                <w:highlight w:val="green"/>
              </w:rPr>
              <w:t xml:space="preserve">dérivation </w:t>
            </w:r>
          </w:p>
          <w:p w:rsidR="00086E42" w:rsidRPr="004E4B33" w:rsidRDefault="00086E42" w:rsidP="00086E42">
            <w:pPr>
              <w:pStyle w:val="Default"/>
              <w:rPr>
                <w:rFonts w:asciiTheme="minorHAnsi" w:hAnsiTheme="minorHAnsi"/>
                <w:sz w:val="18"/>
                <w:szCs w:val="18"/>
              </w:rPr>
            </w:pPr>
            <w:r w:rsidRPr="00086E42">
              <w:rPr>
                <w:rFonts w:asciiTheme="minorHAnsi" w:hAnsiTheme="minorHAnsi"/>
                <w:sz w:val="18"/>
                <w:szCs w:val="18"/>
                <w:highlight w:val="green"/>
              </w:rPr>
              <w:t>L’identification des classes de mots invariables et plus-que-parfait pas prioritaires</w:t>
            </w:r>
            <w:r w:rsidRPr="00086E42">
              <w:rPr>
                <w:rFonts w:asciiTheme="minorHAnsi" w:hAnsiTheme="minorHAnsi"/>
                <w:sz w:val="22"/>
                <w:szCs w:val="22"/>
              </w:rPr>
              <w:t xml:space="preserve"> </w:t>
            </w:r>
          </w:p>
        </w:tc>
        <w:tc>
          <w:tcPr>
            <w:tcW w:w="8409" w:type="dxa"/>
          </w:tcPr>
          <w:p w:rsidR="00E03AB5" w:rsidRPr="007021A5" w:rsidRDefault="00E03AB5" w:rsidP="00CB30C1">
            <w:pPr>
              <w:autoSpaceDE w:val="0"/>
              <w:autoSpaceDN w:val="0"/>
              <w:adjustRightInd w:val="0"/>
              <w:rPr>
                <w:rFonts w:cstheme="minorHAnsi"/>
                <w:b/>
                <w:sz w:val="18"/>
                <w:szCs w:val="20"/>
                <w:u w:val="single"/>
              </w:rPr>
            </w:pPr>
            <w:r w:rsidRPr="007021A5">
              <w:rPr>
                <w:rFonts w:cstheme="minorHAnsi"/>
                <w:b/>
                <w:sz w:val="18"/>
                <w:szCs w:val="20"/>
                <w:u w:val="single"/>
              </w:rPr>
              <w:t>NOMBRES:</w:t>
            </w:r>
            <w:r>
              <w:rPr>
                <w:rFonts w:cstheme="minorHAnsi"/>
                <w:b/>
                <w:sz w:val="18"/>
                <w:szCs w:val="20"/>
                <w:u w:val="single"/>
              </w:rPr>
              <w:t xml:space="preserve"> </w:t>
            </w:r>
          </w:p>
          <w:p w:rsidR="00E03AB5" w:rsidRPr="00842B55" w:rsidRDefault="00695E17" w:rsidP="00CB30C1">
            <w:pPr>
              <w:autoSpaceDE w:val="0"/>
              <w:autoSpaceDN w:val="0"/>
              <w:adjustRightInd w:val="0"/>
              <w:rPr>
                <w:rFonts w:cstheme="minorHAnsi"/>
                <w:sz w:val="18"/>
                <w:szCs w:val="18"/>
              </w:rPr>
            </w:pPr>
            <w:r w:rsidRPr="00842B55">
              <w:rPr>
                <w:rFonts w:cstheme="minorHAnsi"/>
                <w:sz w:val="18"/>
                <w:szCs w:val="18"/>
              </w:rPr>
              <w:t xml:space="preserve">Unités de numération des entiers et </w:t>
            </w:r>
            <w:r w:rsidR="00E03AB5" w:rsidRPr="00842B55">
              <w:rPr>
                <w:rFonts w:cstheme="minorHAnsi"/>
                <w:sz w:val="18"/>
                <w:szCs w:val="18"/>
              </w:rPr>
              <w:t xml:space="preserve">leurs relations ; </w:t>
            </w:r>
            <w:r w:rsidRPr="00842B55">
              <w:rPr>
                <w:rFonts w:cstheme="minorHAnsi"/>
                <w:sz w:val="18"/>
                <w:szCs w:val="18"/>
              </w:rPr>
              <w:t>composer/décomposer des entiers</w:t>
            </w:r>
          </w:p>
          <w:p w:rsidR="00E03AB5" w:rsidRPr="00842B55" w:rsidRDefault="00E03AB5" w:rsidP="00CB30C1">
            <w:pPr>
              <w:autoSpaceDE w:val="0"/>
              <w:autoSpaceDN w:val="0"/>
              <w:adjustRightInd w:val="0"/>
              <w:rPr>
                <w:rFonts w:cstheme="minorHAnsi"/>
                <w:sz w:val="18"/>
                <w:szCs w:val="18"/>
              </w:rPr>
            </w:pPr>
            <w:r w:rsidRPr="00842B55">
              <w:rPr>
                <w:rFonts w:cstheme="minorHAnsi"/>
                <w:sz w:val="18"/>
                <w:szCs w:val="18"/>
              </w:rPr>
              <w:t xml:space="preserve">Comparer, encadrer, intercaler des entiers (symboles =, &lt; et &gt;), ordonner des nombres </w:t>
            </w:r>
          </w:p>
          <w:p w:rsidR="00695E17" w:rsidRPr="00695E17" w:rsidRDefault="00695E17" w:rsidP="00695E17">
            <w:pPr>
              <w:autoSpaceDE w:val="0"/>
              <w:autoSpaceDN w:val="0"/>
              <w:adjustRightInd w:val="0"/>
              <w:rPr>
                <w:rFonts w:ascii="Calibri" w:hAnsi="Calibri" w:cs="Calibri"/>
                <w:color w:val="000000"/>
                <w:sz w:val="18"/>
                <w:szCs w:val="18"/>
              </w:rPr>
            </w:pPr>
            <w:r w:rsidRPr="00695E17">
              <w:rPr>
                <w:rFonts w:ascii="Calibri" w:hAnsi="Calibri" w:cs="Calibri"/>
                <w:i/>
                <w:iCs/>
                <w:color w:val="000000"/>
                <w:sz w:val="18"/>
                <w:szCs w:val="18"/>
              </w:rPr>
              <w:t>Fractions</w:t>
            </w:r>
            <w:r w:rsidRPr="00842B55">
              <w:rPr>
                <w:rFonts w:ascii="Calibri" w:hAnsi="Calibri" w:cs="Calibri"/>
                <w:i/>
                <w:iCs/>
                <w:color w:val="000000"/>
                <w:sz w:val="18"/>
                <w:szCs w:val="18"/>
              </w:rPr>
              <w:t> :</w:t>
            </w:r>
            <w:r w:rsidRPr="00695E17">
              <w:rPr>
                <w:rFonts w:ascii="Calibri" w:hAnsi="Calibri" w:cs="Calibri"/>
                <w:color w:val="000000"/>
                <w:sz w:val="18"/>
                <w:szCs w:val="18"/>
              </w:rPr>
              <w:t xml:space="preserve"> fractions simples </w:t>
            </w:r>
            <w:r w:rsidRPr="00842B55">
              <w:rPr>
                <w:rFonts w:ascii="Calibri" w:hAnsi="Calibri" w:cs="Calibri"/>
                <w:color w:val="000000"/>
                <w:sz w:val="18"/>
                <w:szCs w:val="18"/>
              </w:rPr>
              <w:t>(</w:t>
            </w:r>
            <w:r w:rsidRPr="00695E17">
              <w:rPr>
                <w:rFonts w:ascii="Calibri" w:hAnsi="Calibri" w:cs="Calibri"/>
                <w:color w:val="000000"/>
                <w:sz w:val="18"/>
                <w:szCs w:val="18"/>
              </w:rPr>
              <w:t>par</w:t>
            </w:r>
            <w:r w:rsidRPr="00842B55">
              <w:rPr>
                <w:rFonts w:ascii="Calibri" w:hAnsi="Calibri" w:cs="Calibri"/>
                <w:color w:val="000000"/>
                <w:sz w:val="18"/>
                <w:szCs w:val="18"/>
              </w:rPr>
              <w:t xml:space="preserve">tage de grandeurs) </w:t>
            </w:r>
            <w:r w:rsidRPr="00695E17">
              <w:rPr>
                <w:rFonts w:ascii="Calibri" w:hAnsi="Calibri" w:cs="Calibri"/>
                <w:color w:val="000000"/>
                <w:sz w:val="18"/>
                <w:szCs w:val="18"/>
              </w:rPr>
              <w:t xml:space="preserve">et fractions décimales ; </w:t>
            </w:r>
            <w:r w:rsidRPr="00842B55">
              <w:rPr>
                <w:rFonts w:ascii="Calibri" w:hAnsi="Calibri" w:cs="Calibri"/>
                <w:color w:val="000000"/>
                <w:sz w:val="18"/>
                <w:szCs w:val="18"/>
              </w:rPr>
              <w:t>nom-écriture math.</w:t>
            </w:r>
            <w:r w:rsidR="00EB33D6">
              <w:rPr>
                <w:rFonts w:ascii="Calibri" w:hAnsi="Calibri" w:cs="Calibri"/>
                <w:color w:val="000000"/>
                <w:sz w:val="18"/>
                <w:szCs w:val="18"/>
              </w:rPr>
              <w:t xml:space="preserve"> </w:t>
            </w:r>
            <w:r w:rsidRPr="00695E17">
              <w:rPr>
                <w:rFonts w:ascii="Calibri" w:hAnsi="Calibri" w:cs="Calibri"/>
                <w:color w:val="000000"/>
                <w:sz w:val="18"/>
                <w:szCs w:val="18"/>
              </w:rPr>
              <w:t xml:space="preserve">Manipuler </w:t>
            </w:r>
            <w:r w:rsidRPr="00842B55">
              <w:rPr>
                <w:rFonts w:ascii="Calibri" w:hAnsi="Calibri" w:cs="Calibri"/>
                <w:color w:val="000000"/>
                <w:sz w:val="18"/>
                <w:szCs w:val="18"/>
              </w:rPr>
              <w:t>pour donner</w:t>
            </w:r>
            <w:r w:rsidRPr="00695E17">
              <w:rPr>
                <w:rFonts w:ascii="Calibri" w:hAnsi="Calibri" w:cs="Calibri"/>
                <w:color w:val="000000"/>
                <w:sz w:val="18"/>
                <w:szCs w:val="18"/>
              </w:rPr>
              <w:t xml:space="preserve"> aux fractions le statut de nombre ; désignations orales, écrites et décompositions additives et multiplicatives; fractions sur une droite graduée ; encadrer entre </w:t>
            </w:r>
            <w:r w:rsidR="00842B55">
              <w:rPr>
                <w:rFonts w:ascii="Calibri" w:hAnsi="Calibri" w:cs="Calibri"/>
                <w:color w:val="000000"/>
                <w:sz w:val="18"/>
                <w:szCs w:val="18"/>
              </w:rPr>
              <w:t>2</w:t>
            </w:r>
            <w:r w:rsidRPr="00695E17">
              <w:rPr>
                <w:rFonts w:ascii="Calibri" w:hAnsi="Calibri" w:cs="Calibri"/>
                <w:color w:val="000000"/>
                <w:sz w:val="18"/>
                <w:szCs w:val="18"/>
              </w:rPr>
              <w:t xml:space="preserve"> entiers consécutifs ; écrire une fraction décimale sous forme entier </w:t>
            </w:r>
            <w:r w:rsidR="00842B55">
              <w:rPr>
                <w:rFonts w:ascii="Calibri" w:hAnsi="Calibri" w:cs="Calibri"/>
                <w:color w:val="000000"/>
                <w:sz w:val="18"/>
                <w:szCs w:val="18"/>
              </w:rPr>
              <w:t>+</w:t>
            </w:r>
            <w:r w:rsidRPr="00695E17">
              <w:rPr>
                <w:rFonts w:ascii="Calibri" w:hAnsi="Calibri" w:cs="Calibri"/>
                <w:color w:val="000000"/>
                <w:sz w:val="18"/>
                <w:szCs w:val="18"/>
              </w:rPr>
              <w:t xml:space="preserve"> fraction </w:t>
            </w:r>
            <w:r w:rsidR="00842B55">
              <w:rPr>
                <w:rFonts w:ascii="Calibri" w:hAnsi="Calibri" w:cs="Calibri"/>
                <w:color w:val="000000"/>
                <w:sz w:val="18"/>
                <w:szCs w:val="18"/>
              </w:rPr>
              <w:t>&lt;</w:t>
            </w:r>
            <w:r w:rsidRPr="00695E17">
              <w:rPr>
                <w:rFonts w:ascii="Calibri" w:hAnsi="Calibri" w:cs="Calibri"/>
                <w:color w:val="000000"/>
                <w:sz w:val="18"/>
                <w:szCs w:val="18"/>
              </w:rPr>
              <w:t xml:space="preserve"> 1 ; comparer deux fractions même </w:t>
            </w:r>
            <w:proofErr w:type="spellStart"/>
            <w:r w:rsidRPr="00695E17">
              <w:rPr>
                <w:rFonts w:ascii="Calibri" w:hAnsi="Calibri" w:cs="Calibri"/>
                <w:color w:val="000000"/>
                <w:sz w:val="18"/>
                <w:szCs w:val="18"/>
              </w:rPr>
              <w:t>dénom</w:t>
            </w:r>
            <w:proofErr w:type="spellEnd"/>
            <w:r w:rsidR="00842B55">
              <w:rPr>
                <w:rFonts w:ascii="Calibri" w:hAnsi="Calibri" w:cs="Calibri"/>
                <w:color w:val="000000"/>
                <w:sz w:val="18"/>
                <w:szCs w:val="18"/>
              </w:rPr>
              <w:t xml:space="preserve"> ; </w:t>
            </w:r>
            <w:r w:rsidRPr="00695E17">
              <w:rPr>
                <w:rFonts w:ascii="Calibri" w:hAnsi="Calibri" w:cs="Calibri"/>
                <w:color w:val="000000"/>
                <w:sz w:val="18"/>
                <w:szCs w:val="18"/>
              </w:rPr>
              <w:t>égalité de</w:t>
            </w:r>
            <w:r w:rsidR="00842B55">
              <w:rPr>
                <w:rFonts w:ascii="Calibri" w:hAnsi="Calibri" w:cs="Calibri"/>
                <w:color w:val="000000"/>
                <w:sz w:val="18"/>
                <w:szCs w:val="18"/>
              </w:rPr>
              <w:t xml:space="preserve"> fractions </w:t>
            </w:r>
          </w:p>
          <w:p w:rsidR="00EB33D6" w:rsidRDefault="00695E17" w:rsidP="00695E17">
            <w:pPr>
              <w:autoSpaceDE w:val="0"/>
              <w:autoSpaceDN w:val="0"/>
              <w:adjustRightInd w:val="0"/>
              <w:rPr>
                <w:rFonts w:ascii="Calibri" w:hAnsi="Calibri" w:cs="Calibri"/>
                <w:color w:val="000000"/>
                <w:sz w:val="18"/>
                <w:szCs w:val="18"/>
              </w:rPr>
            </w:pPr>
            <w:r w:rsidRPr="00695E17">
              <w:rPr>
                <w:rFonts w:ascii="Calibri" w:hAnsi="Calibri" w:cs="Calibri"/>
                <w:i/>
                <w:iCs/>
                <w:color w:val="000000"/>
                <w:sz w:val="18"/>
                <w:szCs w:val="18"/>
              </w:rPr>
              <w:t>Nombres décimaux</w:t>
            </w:r>
            <w:r w:rsidRPr="00842B55">
              <w:rPr>
                <w:rFonts w:ascii="Calibri" w:hAnsi="Calibri" w:cs="Calibri"/>
                <w:i/>
                <w:iCs/>
                <w:color w:val="000000"/>
                <w:sz w:val="18"/>
                <w:szCs w:val="18"/>
              </w:rPr>
              <w:t> :</w:t>
            </w:r>
            <w:r w:rsidRPr="00695E17">
              <w:rPr>
                <w:rFonts w:ascii="Calibri" w:hAnsi="Calibri" w:cs="Calibri"/>
                <w:color w:val="000000"/>
                <w:sz w:val="18"/>
                <w:szCs w:val="18"/>
              </w:rPr>
              <w:t xml:space="preserve"> unités de la numération décimale (unités simples, dixièmes, centièmes, millièmes) et le</w:t>
            </w:r>
            <w:r w:rsidR="00842B55">
              <w:rPr>
                <w:rFonts w:ascii="Calibri" w:hAnsi="Calibri" w:cs="Calibri"/>
                <w:color w:val="000000"/>
                <w:sz w:val="18"/>
                <w:szCs w:val="18"/>
              </w:rPr>
              <w:t>ur</w:t>
            </w:r>
            <w:r w:rsidRPr="00695E17">
              <w:rPr>
                <w:rFonts w:ascii="Calibri" w:hAnsi="Calibri" w:cs="Calibri"/>
                <w:color w:val="000000"/>
                <w:sz w:val="18"/>
                <w:szCs w:val="18"/>
              </w:rPr>
              <w:t>s relations</w:t>
            </w:r>
            <w:r w:rsidR="00842B55">
              <w:rPr>
                <w:rFonts w:ascii="Calibri" w:hAnsi="Calibri" w:cs="Calibri"/>
                <w:color w:val="000000"/>
                <w:sz w:val="18"/>
                <w:szCs w:val="18"/>
              </w:rPr>
              <w:t xml:space="preserve"> </w:t>
            </w:r>
            <w:r w:rsidRPr="00695E17">
              <w:rPr>
                <w:rFonts w:ascii="Calibri" w:hAnsi="Calibri" w:cs="Calibri"/>
                <w:color w:val="000000"/>
                <w:sz w:val="18"/>
                <w:szCs w:val="18"/>
              </w:rPr>
              <w:t>; règles de la numération décimale de position</w:t>
            </w:r>
            <w:r w:rsidR="00842B55">
              <w:rPr>
                <w:rFonts w:ascii="Calibri" w:hAnsi="Calibri" w:cs="Calibri"/>
                <w:color w:val="000000"/>
                <w:sz w:val="18"/>
                <w:szCs w:val="18"/>
              </w:rPr>
              <w:t>). D</w:t>
            </w:r>
            <w:r w:rsidRPr="00695E17">
              <w:rPr>
                <w:rFonts w:ascii="Calibri" w:hAnsi="Calibri" w:cs="Calibri"/>
                <w:color w:val="000000"/>
                <w:sz w:val="18"/>
                <w:szCs w:val="18"/>
              </w:rPr>
              <w:t xml:space="preserve">ésignations orales et écrites d’un </w:t>
            </w:r>
            <w:proofErr w:type="spellStart"/>
            <w:r w:rsidRPr="00695E17">
              <w:rPr>
                <w:rFonts w:ascii="Calibri" w:hAnsi="Calibri" w:cs="Calibri"/>
                <w:color w:val="000000"/>
                <w:sz w:val="18"/>
                <w:szCs w:val="18"/>
              </w:rPr>
              <w:t>nbre</w:t>
            </w:r>
            <w:proofErr w:type="spellEnd"/>
            <w:r w:rsidRPr="00695E17">
              <w:rPr>
                <w:rFonts w:ascii="Calibri" w:hAnsi="Calibri" w:cs="Calibri"/>
                <w:color w:val="000000"/>
                <w:sz w:val="18"/>
                <w:szCs w:val="18"/>
              </w:rPr>
              <w:t xml:space="preserve"> décimal (fraction, </w:t>
            </w:r>
            <w:r w:rsidR="00842B55">
              <w:rPr>
                <w:rFonts w:ascii="Calibri" w:hAnsi="Calibri" w:cs="Calibri"/>
                <w:color w:val="000000"/>
                <w:sz w:val="18"/>
                <w:szCs w:val="18"/>
              </w:rPr>
              <w:t>nb</w:t>
            </w:r>
            <w:r w:rsidRPr="00695E17">
              <w:rPr>
                <w:rFonts w:ascii="Calibri" w:hAnsi="Calibri" w:cs="Calibri"/>
                <w:color w:val="000000"/>
                <w:sz w:val="18"/>
                <w:szCs w:val="18"/>
              </w:rPr>
              <w:t xml:space="preserve"> virgule, </w:t>
            </w:r>
            <w:proofErr w:type="spellStart"/>
            <w:r w:rsidRPr="00695E17">
              <w:rPr>
                <w:rFonts w:ascii="Calibri" w:hAnsi="Calibri" w:cs="Calibri"/>
                <w:color w:val="000000"/>
                <w:sz w:val="18"/>
                <w:szCs w:val="18"/>
              </w:rPr>
              <w:t>décompo</w:t>
            </w:r>
            <w:proofErr w:type="spellEnd"/>
            <w:r w:rsidRPr="00695E17">
              <w:rPr>
                <w:rFonts w:ascii="Calibri" w:hAnsi="Calibri" w:cs="Calibri"/>
                <w:color w:val="000000"/>
                <w:sz w:val="18"/>
                <w:szCs w:val="18"/>
              </w:rPr>
              <w:t xml:space="preserve"> </w:t>
            </w:r>
            <w:proofErr w:type="spellStart"/>
            <w:r w:rsidRPr="00695E17">
              <w:rPr>
                <w:rFonts w:ascii="Calibri" w:hAnsi="Calibri" w:cs="Calibri"/>
                <w:color w:val="000000"/>
                <w:sz w:val="18"/>
                <w:szCs w:val="18"/>
              </w:rPr>
              <w:t>add</w:t>
            </w:r>
            <w:proofErr w:type="spellEnd"/>
            <w:r w:rsidRPr="00695E17">
              <w:rPr>
                <w:rFonts w:ascii="Calibri" w:hAnsi="Calibri" w:cs="Calibri"/>
                <w:color w:val="000000"/>
                <w:sz w:val="18"/>
                <w:szCs w:val="18"/>
              </w:rPr>
              <w:t xml:space="preserve"> et </w:t>
            </w:r>
            <w:proofErr w:type="spellStart"/>
            <w:r w:rsidRPr="00695E17">
              <w:rPr>
                <w:rFonts w:ascii="Calibri" w:hAnsi="Calibri" w:cs="Calibri"/>
                <w:color w:val="000000"/>
                <w:sz w:val="18"/>
                <w:szCs w:val="18"/>
              </w:rPr>
              <w:t>mult</w:t>
            </w:r>
            <w:proofErr w:type="spellEnd"/>
            <w:r w:rsidRPr="00695E17">
              <w:rPr>
                <w:rFonts w:ascii="Calibri" w:hAnsi="Calibri" w:cs="Calibri"/>
                <w:color w:val="000000"/>
                <w:sz w:val="18"/>
                <w:szCs w:val="18"/>
              </w:rPr>
              <w:t xml:space="preserve">) ; </w:t>
            </w:r>
            <w:r w:rsidRPr="00842B55">
              <w:rPr>
                <w:rFonts w:ascii="Calibri" w:hAnsi="Calibri" w:cs="Calibri"/>
                <w:color w:val="000000"/>
                <w:sz w:val="18"/>
                <w:szCs w:val="18"/>
              </w:rPr>
              <w:t>u</w:t>
            </w:r>
            <w:r w:rsidRPr="00695E17">
              <w:rPr>
                <w:rFonts w:ascii="Calibri" w:hAnsi="Calibri" w:cs="Calibri"/>
                <w:color w:val="000000"/>
                <w:sz w:val="18"/>
                <w:szCs w:val="18"/>
              </w:rPr>
              <w:t xml:space="preserve">tiliser </w:t>
            </w:r>
            <w:proofErr w:type="spellStart"/>
            <w:r w:rsidRPr="00695E17">
              <w:rPr>
                <w:rFonts w:ascii="Calibri" w:hAnsi="Calibri" w:cs="Calibri"/>
                <w:color w:val="000000"/>
                <w:sz w:val="18"/>
                <w:szCs w:val="18"/>
              </w:rPr>
              <w:t>nbres</w:t>
            </w:r>
            <w:proofErr w:type="spellEnd"/>
            <w:r w:rsidRPr="00695E17">
              <w:rPr>
                <w:rFonts w:ascii="Calibri" w:hAnsi="Calibri" w:cs="Calibri"/>
                <w:color w:val="000000"/>
                <w:sz w:val="18"/>
                <w:szCs w:val="18"/>
              </w:rPr>
              <w:t xml:space="preserve"> décimaux pour </w:t>
            </w:r>
            <w:r w:rsidRPr="00842B55">
              <w:rPr>
                <w:rFonts w:ascii="Calibri" w:hAnsi="Calibri" w:cs="Calibri"/>
                <w:color w:val="000000"/>
                <w:sz w:val="18"/>
                <w:szCs w:val="18"/>
              </w:rPr>
              <w:t>mesures</w:t>
            </w:r>
            <w:r w:rsidRPr="00695E17">
              <w:rPr>
                <w:rFonts w:ascii="Calibri" w:hAnsi="Calibri" w:cs="Calibri"/>
                <w:color w:val="000000"/>
                <w:sz w:val="18"/>
                <w:szCs w:val="18"/>
              </w:rPr>
              <w:t xml:space="preserve">; lien unités de </w:t>
            </w:r>
            <w:proofErr w:type="spellStart"/>
            <w:r w:rsidRPr="00695E17">
              <w:rPr>
                <w:rFonts w:ascii="Calibri" w:hAnsi="Calibri" w:cs="Calibri"/>
                <w:color w:val="000000"/>
                <w:sz w:val="18"/>
                <w:szCs w:val="18"/>
              </w:rPr>
              <w:t>num</w:t>
            </w:r>
            <w:proofErr w:type="spellEnd"/>
            <w:r w:rsidR="00842B55">
              <w:rPr>
                <w:rFonts w:ascii="Calibri" w:hAnsi="Calibri" w:cs="Calibri"/>
                <w:color w:val="000000"/>
                <w:sz w:val="18"/>
                <w:szCs w:val="18"/>
              </w:rPr>
              <w:t>/</w:t>
            </w:r>
            <w:r w:rsidRPr="00695E17">
              <w:rPr>
                <w:rFonts w:ascii="Calibri" w:hAnsi="Calibri" w:cs="Calibri"/>
                <w:color w:val="000000"/>
                <w:sz w:val="18"/>
                <w:szCs w:val="18"/>
              </w:rPr>
              <w:t xml:space="preserve"> mesure (dixième/</w:t>
            </w:r>
            <w:proofErr w:type="gramStart"/>
            <w:r w:rsidRPr="00695E17">
              <w:rPr>
                <w:rFonts w:ascii="Calibri" w:hAnsi="Calibri" w:cs="Calibri"/>
                <w:color w:val="000000"/>
                <w:sz w:val="18"/>
                <w:szCs w:val="18"/>
              </w:rPr>
              <w:t>dm ,</w:t>
            </w:r>
            <w:proofErr w:type="gramEnd"/>
            <w:r w:rsidRPr="00695E17">
              <w:rPr>
                <w:rFonts w:ascii="Calibri" w:hAnsi="Calibri" w:cs="Calibri"/>
                <w:color w:val="000000"/>
                <w:sz w:val="18"/>
                <w:szCs w:val="18"/>
              </w:rPr>
              <w:t xml:space="preserve"> dg, </w:t>
            </w:r>
            <w:proofErr w:type="spellStart"/>
            <w:r w:rsidRPr="00695E17">
              <w:rPr>
                <w:rFonts w:ascii="Calibri" w:hAnsi="Calibri" w:cs="Calibri"/>
                <w:color w:val="000000"/>
                <w:sz w:val="18"/>
                <w:szCs w:val="18"/>
              </w:rPr>
              <w:t>dL</w:t>
            </w:r>
            <w:proofErr w:type="spellEnd"/>
            <w:r w:rsidRPr="00695E17">
              <w:rPr>
                <w:rFonts w:ascii="Calibri" w:hAnsi="Calibri" w:cs="Calibri"/>
                <w:color w:val="000000"/>
                <w:sz w:val="18"/>
                <w:szCs w:val="18"/>
              </w:rPr>
              <w:t xml:space="preserve"> ; centième / cm, cg, </w:t>
            </w:r>
            <w:proofErr w:type="spellStart"/>
            <w:r w:rsidRPr="00695E17">
              <w:rPr>
                <w:rFonts w:ascii="Calibri" w:hAnsi="Calibri" w:cs="Calibri"/>
                <w:color w:val="000000"/>
                <w:sz w:val="18"/>
                <w:szCs w:val="18"/>
              </w:rPr>
              <w:t>cL</w:t>
            </w:r>
            <w:proofErr w:type="spellEnd"/>
            <w:r w:rsidRPr="00695E17">
              <w:rPr>
                <w:rFonts w:ascii="Calibri" w:hAnsi="Calibri" w:cs="Calibri"/>
                <w:color w:val="000000"/>
                <w:sz w:val="18"/>
                <w:szCs w:val="18"/>
              </w:rPr>
              <w:t>, cent</w:t>
            </w:r>
            <w:r w:rsidR="00EB33D6">
              <w:rPr>
                <w:rFonts w:ascii="Calibri" w:hAnsi="Calibri" w:cs="Calibri"/>
                <w:color w:val="000000"/>
                <w:sz w:val="18"/>
                <w:szCs w:val="18"/>
              </w:rPr>
              <w:t>s d’euro).</w:t>
            </w:r>
          </w:p>
          <w:p w:rsidR="00695E17" w:rsidRPr="00695E17" w:rsidRDefault="00695E17" w:rsidP="00695E17">
            <w:pPr>
              <w:autoSpaceDE w:val="0"/>
              <w:autoSpaceDN w:val="0"/>
              <w:adjustRightInd w:val="0"/>
              <w:rPr>
                <w:rFonts w:ascii="Calibri" w:hAnsi="Calibri" w:cs="Calibri"/>
                <w:color w:val="000000"/>
                <w:sz w:val="18"/>
                <w:szCs w:val="18"/>
              </w:rPr>
            </w:pPr>
            <w:r w:rsidRPr="00695E17">
              <w:rPr>
                <w:rFonts w:ascii="Calibri" w:hAnsi="Calibri" w:cs="Calibri"/>
                <w:color w:val="000000"/>
                <w:sz w:val="18"/>
                <w:szCs w:val="18"/>
              </w:rPr>
              <w:t xml:space="preserve">Repérer et placer un décimal sur une demi-droite graduée adaptée ; comparer, ranger des décimaux ; encadrer un décimal par </w:t>
            </w:r>
            <w:r w:rsidR="003D73DD">
              <w:rPr>
                <w:rFonts w:ascii="Calibri" w:hAnsi="Calibri" w:cs="Calibri"/>
                <w:color w:val="000000"/>
                <w:sz w:val="18"/>
                <w:szCs w:val="18"/>
              </w:rPr>
              <w:t>2</w:t>
            </w:r>
            <w:r w:rsidRPr="00695E17">
              <w:rPr>
                <w:rFonts w:ascii="Calibri" w:hAnsi="Calibri" w:cs="Calibri"/>
                <w:color w:val="000000"/>
                <w:sz w:val="18"/>
                <w:szCs w:val="18"/>
              </w:rPr>
              <w:t xml:space="preserve"> entiers, par </w:t>
            </w:r>
            <w:r w:rsidR="003D73DD">
              <w:rPr>
                <w:rFonts w:ascii="Calibri" w:hAnsi="Calibri" w:cs="Calibri"/>
                <w:color w:val="000000"/>
                <w:sz w:val="18"/>
                <w:szCs w:val="18"/>
              </w:rPr>
              <w:t>2</w:t>
            </w:r>
            <w:r w:rsidRPr="00695E17">
              <w:rPr>
                <w:rFonts w:ascii="Calibri" w:hAnsi="Calibri" w:cs="Calibri"/>
                <w:color w:val="000000"/>
                <w:sz w:val="18"/>
                <w:szCs w:val="18"/>
              </w:rPr>
              <w:t xml:space="preserve"> décimaux ; trouver des décimaux à intercaler entre deux nombres donnés </w:t>
            </w:r>
          </w:p>
          <w:p w:rsidR="00E03AB5" w:rsidRPr="00842B55" w:rsidRDefault="00E03AB5" w:rsidP="00CB30C1">
            <w:pPr>
              <w:autoSpaceDE w:val="0"/>
              <w:autoSpaceDN w:val="0"/>
              <w:adjustRightInd w:val="0"/>
              <w:rPr>
                <w:rFonts w:cstheme="minorHAnsi"/>
                <w:b/>
                <w:sz w:val="18"/>
                <w:szCs w:val="18"/>
                <w:u w:val="single"/>
              </w:rPr>
            </w:pPr>
            <w:r w:rsidRPr="00842B55">
              <w:rPr>
                <w:rFonts w:cstheme="minorHAnsi"/>
                <w:b/>
                <w:sz w:val="18"/>
                <w:szCs w:val="18"/>
                <w:u w:val="single"/>
              </w:rPr>
              <w:t>CALCUL :</w:t>
            </w:r>
          </w:p>
          <w:p w:rsidR="0008694D" w:rsidRPr="00695E17" w:rsidRDefault="0008694D" w:rsidP="00695E17">
            <w:pPr>
              <w:autoSpaceDE w:val="0"/>
              <w:autoSpaceDN w:val="0"/>
              <w:adjustRightInd w:val="0"/>
              <w:rPr>
                <w:rFonts w:ascii="Calibri" w:hAnsi="Calibri" w:cs="Calibri"/>
                <w:color w:val="000000"/>
                <w:sz w:val="18"/>
                <w:szCs w:val="18"/>
              </w:rPr>
            </w:pPr>
            <w:r w:rsidRPr="00695E17">
              <w:rPr>
                <w:rFonts w:ascii="Calibri" w:hAnsi="Calibri" w:cs="Calibri"/>
                <w:color w:val="000000"/>
                <w:sz w:val="18"/>
                <w:szCs w:val="18"/>
              </w:rPr>
              <w:t xml:space="preserve">Connaître les premiers multiples de 25 et de 50 ; multiplier </w:t>
            </w:r>
            <w:r w:rsidR="00923618" w:rsidRPr="00695E17">
              <w:rPr>
                <w:rFonts w:ascii="Calibri" w:hAnsi="Calibri" w:cs="Calibri"/>
                <w:color w:val="000000"/>
                <w:sz w:val="18"/>
                <w:szCs w:val="18"/>
              </w:rPr>
              <w:t xml:space="preserve">décimaux </w:t>
            </w:r>
            <w:r w:rsidRPr="00695E17">
              <w:rPr>
                <w:rFonts w:ascii="Calibri" w:hAnsi="Calibri" w:cs="Calibri"/>
                <w:color w:val="000000"/>
                <w:sz w:val="18"/>
                <w:szCs w:val="18"/>
              </w:rPr>
              <w:t xml:space="preserve">par 5, 10, 50, 100; diviser </w:t>
            </w:r>
            <w:r w:rsidR="00923618" w:rsidRPr="00695E17">
              <w:rPr>
                <w:rFonts w:ascii="Calibri" w:hAnsi="Calibri" w:cs="Calibri"/>
                <w:color w:val="000000"/>
                <w:sz w:val="18"/>
                <w:szCs w:val="18"/>
              </w:rPr>
              <w:t xml:space="preserve">décimaux </w:t>
            </w:r>
            <w:r w:rsidRPr="00695E17">
              <w:rPr>
                <w:rFonts w:ascii="Calibri" w:hAnsi="Calibri" w:cs="Calibri"/>
                <w:color w:val="000000"/>
                <w:sz w:val="18"/>
                <w:szCs w:val="18"/>
              </w:rPr>
              <w:t>par 10 et 100</w:t>
            </w:r>
            <w:r w:rsidR="00923618">
              <w:rPr>
                <w:rFonts w:ascii="Calibri" w:hAnsi="Calibri" w:cs="Calibri"/>
                <w:color w:val="000000"/>
                <w:sz w:val="18"/>
                <w:szCs w:val="18"/>
              </w:rPr>
              <w:t xml:space="preserve"> </w:t>
            </w:r>
            <w:r w:rsidRPr="00695E17">
              <w:rPr>
                <w:rFonts w:ascii="Calibri" w:hAnsi="Calibri" w:cs="Calibri"/>
                <w:color w:val="000000"/>
                <w:sz w:val="18"/>
                <w:szCs w:val="18"/>
              </w:rPr>
              <w:t xml:space="preserve">; complément </w:t>
            </w:r>
            <w:r w:rsidR="00923618">
              <w:rPr>
                <w:rFonts w:ascii="Calibri" w:hAnsi="Calibri" w:cs="Calibri"/>
                <w:color w:val="000000"/>
                <w:sz w:val="18"/>
                <w:szCs w:val="18"/>
              </w:rPr>
              <w:t>à</w:t>
            </w:r>
            <w:r w:rsidR="00EB33D6">
              <w:rPr>
                <w:rFonts w:ascii="Calibri" w:hAnsi="Calibri" w:cs="Calibri"/>
                <w:color w:val="000000"/>
                <w:sz w:val="18"/>
                <w:szCs w:val="18"/>
              </w:rPr>
              <w:t xml:space="preserve"> </w:t>
            </w:r>
            <w:r w:rsidR="00923618">
              <w:rPr>
                <w:rFonts w:ascii="Calibri" w:hAnsi="Calibri" w:cs="Calibri"/>
                <w:color w:val="000000"/>
                <w:sz w:val="18"/>
                <w:szCs w:val="18"/>
              </w:rPr>
              <w:t>l’</w:t>
            </w:r>
            <w:r w:rsidRPr="00695E17">
              <w:rPr>
                <w:rFonts w:ascii="Calibri" w:hAnsi="Calibri" w:cs="Calibri"/>
                <w:color w:val="000000"/>
                <w:sz w:val="18"/>
                <w:szCs w:val="18"/>
              </w:rPr>
              <w:t>entier supérieur ; quel</w:t>
            </w:r>
            <w:r w:rsidR="00715E6E" w:rsidRPr="00842B55">
              <w:rPr>
                <w:rFonts w:ascii="Calibri" w:hAnsi="Calibri" w:cs="Calibri"/>
                <w:color w:val="000000"/>
                <w:sz w:val="18"/>
                <w:szCs w:val="18"/>
              </w:rPr>
              <w:t xml:space="preserve">ques propriétés des opérations, </w:t>
            </w:r>
            <w:r w:rsidRPr="00695E17">
              <w:rPr>
                <w:rFonts w:ascii="Calibri" w:hAnsi="Calibri" w:cs="Calibri"/>
                <w:color w:val="000000"/>
                <w:sz w:val="18"/>
                <w:szCs w:val="18"/>
              </w:rPr>
              <w:t xml:space="preserve">les critères de divisibilité par 2, 3, 5, 9 et 10 ; vérifier la vraisemblance d’un résultat, notamment en estimant un ordre de grandeur </w:t>
            </w:r>
          </w:p>
          <w:p w:rsidR="0008694D" w:rsidRDefault="0008694D" w:rsidP="00695E17">
            <w:pPr>
              <w:autoSpaceDE w:val="0"/>
              <w:autoSpaceDN w:val="0"/>
              <w:adjustRightInd w:val="0"/>
              <w:rPr>
                <w:rFonts w:ascii="Calibri" w:hAnsi="Calibri" w:cs="Calibri"/>
                <w:color w:val="000000"/>
                <w:sz w:val="18"/>
                <w:szCs w:val="18"/>
              </w:rPr>
            </w:pPr>
            <w:r w:rsidRPr="00695E17">
              <w:rPr>
                <w:rFonts w:ascii="Calibri" w:hAnsi="Calibri" w:cs="Calibri"/>
                <w:i/>
                <w:iCs/>
                <w:color w:val="000000"/>
                <w:sz w:val="18"/>
                <w:szCs w:val="18"/>
              </w:rPr>
              <w:t>Calcul posé</w:t>
            </w:r>
            <w:r w:rsidRPr="00842B55">
              <w:rPr>
                <w:rFonts w:ascii="Calibri" w:hAnsi="Calibri" w:cs="Calibri"/>
                <w:i/>
                <w:iCs/>
                <w:color w:val="000000"/>
                <w:sz w:val="18"/>
                <w:szCs w:val="18"/>
              </w:rPr>
              <w:t> :</w:t>
            </w:r>
            <w:r w:rsidRPr="00695E17">
              <w:rPr>
                <w:rFonts w:ascii="Calibri" w:hAnsi="Calibri" w:cs="Calibri"/>
                <w:color w:val="000000"/>
                <w:sz w:val="18"/>
                <w:szCs w:val="18"/>
              </w:rPr>
              <w:t xml:space="preserve"> algorithmes de l’addition de la soustraction de </w:t>
            </w:r>
            <w:r w:rsidR="00923618">
              <w:rPr>
                <w:rFonts w:ascii="Calibri" w:hAnsi="Calibri" w:cs="Calibri"/>
                <w:color w:val="000000"/>
                <w:sz w:val="18"/>
                <w:szCs w:val="18"/>
              </w:rPr>
              <w:t>2</w:t>
            </w:r>
            <w:r w:rsidRPr="00695E17">
              <w:rPr>
                <w:rFonts w:ascii="Calibri" w:hAnsi="Calibri" w:cs="Calibri"/>
                <w:color w:val="000000"/>
                <w:sz w:val="18"/>
                <w:szCs w:val="18"/>
              </w:rPr>
              <w:t xml:space="preserve"> décimaux, de la multiplication d’un </w:t>
            </w:r>
            <w:r w:rsidR="00923618">
              <w:rPr>
                <w:rFonts w:ascii="Calibri" w:hAnsi="Calibri" w:cs="Calibri"/>
                <w:color w:val="000000"/>
                <w:sz w:val="18"/>
                <w:szCs w:val="18"/>
              </w:rPr>
              <w:t>décimal par</w:t>
            </w:r>
            <w:r w:rsidRPr="00695E17">
              <w:rPr>
                <w:rFonts w:ascii="Calibri" w:hAnsi="Calibri" w:cs="Calibri"/>
                <w:color w:val="000000"/>
                <w:sz w:val="18"/>
                <w:szCs w:val="18"/>
              </w:rPr>
              <w:t xml:space="preserve"> un entier, de la division euclidienne de </w:t>
            </w:r>
            <w:r w:rsidR="00923618">
              <w:rPr>
                <w:rFonts w:ascii="Calibri" w:hAnsi="Calibri" w:cs="Calibri"/>
                <w:color w:val="000000"/>
                <w:sz w:val="18"/>
                <w:szCs w:val="18"/>
              </w:rPr>
              <w:t>2</w:t>
            </w:r>
            <w:r w:rsidRPr="00695E17">
              <w:rPr>
                <w:rFonts w:ascii="Calibri" w:hAnsi="Calibri" w:cs="Calibri"/>
                <w:color w:val="000000"/>
                <w:sz w:val="18"/>
                <w:szCs w:val="18"/>
              </w:rPr>
              <w:t xml:space="preserve"> entiers </w:t>
            </w:r>
            <w:r w:rsidR="00923618">
              <w:rPr>
                <w:rFonts w:ascii="Calibri" w:hAnsi="Calibri" w:cs="Calibri"/>
                <w:color w:val="000000"/>
                <w:sz w:val="18"/>
                <w:szCs w:val="18"/>
              </w:rPr>
              <w:t>et d’un</w:t>
            </w:r>
            <w:r w:rsidRPr="00695E17">
              <w:rPr>
                <w:rFonts w:ascii="Calibri" w:hAnsi="Calibri" w:cs="Calibri"/>
                <w:color w:val="000000"/>
                <w:sz w:val="18"/>
                <w:szCs w:val="18"/>
              </w:rPr>
              <w:t xml:space="preserve"> décimal par un entier </w:t>
            </w:r>
          </w:p>
          <w:p w:rsidR="004C3F66" w:rsidRPr="00695E17" w:rsidRDefault="004C3F66" w:rsidP="00695E17">
            <w:pPr>
              <w:autoSpaceDE w:val="0"/>
              <w:autoSpaceDN w:val="0"/>
              <w:adjustRightInd w:val="0"/>
              <w:rPr>
                <w:rFonts w:ascii="Calibri" w:hAnsi="Calibri" w:cs="Calibri"/>
                <w:color w:val="000000"/>
                <w:sz w:val="18"/>
                <w:szCs w:val="18"/>
              </w:rPr>
            </w:pPr>
            <w:r>
              <w:rPr>
                <w:rFonts w:ascii="Calibri" w:hAnsi="Calibri" w:cs="Calibri"/>
                <w:color w:val="000000"/>
                <w:sz w:val="18"/>
                <w:szCs w:val="18"/>
              </w:rPr>
              <w:t>Ordres de grandeur et vraisemblance des résultats</w:t>
            </w:r>
          </w:p>
          <w:p w:rsidR="0008694D" w:rsidRPr="00842B55" w:rsidRDefault="0008694D" w:rsidP="0008694D">
            <w:pPr>
              <w:autoSpaceDE w:val="0"/>
              <w:autoSpaceDN w:val="0"/>
              <w:adjustRightInd w:val="0"/>
              <w:rPr>
                <w:rFonts w:cstheme="minorHAnsi"/>
                <w:b/>
                <w:sz w:val="18"/>
                <w:szCs w:val="18"/>
                <w:u w:val="single"/>
              </w:rPr>
            </w:pPr>
            <w:r w:rsidRPr="00842B55">
              <w:rPr>
                <w:rFonts w:cstheme="minorHAnsi"/>
                <w:b/>
                <w:sz w:val="18"/>
                <w:szCs w:val="18"/>
                <w:u w:val="single"/>
              </w:rPr>
              <w:t>PROBLEMES :</w:t>
            </w:r>
          </w:p>
          <w:p w:rsidR="00695E17" w:rsidRPr="00842B55" w:rsidRDefault="0008694D" w:rsidP="0008694D">
            <w:pPr>
              <w:autoSpaceDE w:val="0"/>
              <w:autoSpaceDN w:val="0"/>
              <w:adjustRightInd w:val="0"/>
              <w:rPr>
                <w:sz w:val="18"/>
                <w:szCs w:val="18"/>
              </w:rPr>
            </w:pPr>
            <w:r w:rsidRPr="0008694D">
              <w:rPr>
                <w:rFonts w:ascii="Calibri" w:hAnsi="Calibri" w:cs="Calibri"/>
                <w:color w:val="000000"/>
                <w:sz w:val="18"/>
                <w:szCs w:val="18"/>
              </w:rPr>
              <w:t xml:space="preserve">Résoudre des problèmes nécessitant l'emploi de l'addition ou de la soustraction (avec les </w:t>
            </w:r>
            <w:r w:rsidR="00695E17" w:rsidRPr="00842B55">
              <w:rPr>
                <w:sz w:val="18"/>
                <w:szCs w:val="18"/>
              </w:rPr>
              <w:t xml:space="preserve">entiers jusqu'au milliard et/ou des décimaux ayant jusqu'à </w:t>
            </w:r>
            <w:r w:rsidRPr="00842B55">
              <w:rPr>
                <w:sz w:val="18"/>
                <w:szCs w:val="18"/>
              </w:rPr>
              <w:t>3</w:t>
            </w:r>
            <w:r w:rsidR="00695E17" w:rsidRPr="00842B55">
              <w:rPr>
                <w:sz w:val="18"/>
                <w:szCs w:val="18"/>
              </w:rPr>
              <w:t xml:space="preserve"> décimales) ; des problèmes faisant intervenir la multiplication ou la division ; des problèmes nécessitant une ou plusieurs étapes </w:t>
            </w:r>
          </w:p>
          <w:p w:rsidR="00695E17" w:rsidRPr="00842B55" w:rsidRDefault="00695E17" w:rsidP="00695E17">
            <w:pPr>
              <w:pStyle w:val="Default"/>
              <w:rPr>
                <w:rFonts w:asciiTheme="minorHAnsi" w:hAnsiTheme="minorHAnsi"/>
                <w:sz w:val="18"/>
                <w:szCs w:val="18"/>
              </w:rPr>
            </w:pPr>
            <w:r w:rsidRPr="00842B55">
              <w:rPr>
                <w:rFonts w:asciiTheme="minorHAnsi" w:hAnsiTheme="minorHAnsi"/>
                <w:i/>
                <w:iCs/>
                <w:sz w:val="18"/>
                <w:szCs w:val="18"/>
              </w:rPr>
              <w:t>Organisation et gestion de données</w:t>
            </w:r>
            <w:r w:rsidR="0008694D" w:rsidRPr="00842B55">
              <w:rPr>
                <w:rFonts w:asciiTheme="minorHAnsi" w:hAnsiTheme="minorHAnsi"/>
                <w:i/>
                <w:iCs/>
                <w:sz w:val="18"/>
                <w:szCs w:val="18"/>
              </w:rPr>
              <w:t> </w:t>
            </w:r>
            <w:r w:rsidR="0008694D" w:rsidRPr="00842B55">
              <w:rPr>
                <w:rFonts w:asciiTheme="minorHAnsi" w:hAnsiTheme="minorHAnsi"/>
                <w:sz w:val="18"/>
                <w:szCs w:val="18"/>
              </w:rPr>
              <w:t>:</w:t>
            </w:r>
            <w:r w:rsidRPr="00842B55">
              <w:rPr>
                <w:rFonts w:asciiTheme="minorHAnsi" w:hAnsiTheme="minorHAnsi"/>
                <w:sz w:val="18"/>
                <w:szCs w:val="18"/>
              </w:rPr>
              <w:t xml:space="preserve"> Prélever des données numériques à partir de supports variés ; </w:t>
            </w:r>
            <w:r w:rsidR="0008694D" w:rsidRPr="00842B55">
              <w:rPr>
                <w:rFonts w:asciiTheme="minorHAnsi" w:hAnsiTheme="minorHAnsi"/>
                <w:sz w:val="18"/>
                <w:szCs w:val="18"/>
              </w:rPr>
              <w:t>lire/</w:t>
            </w:r>
            <w:r w:rsidRPr="00842B55">
              <w:rPr>
                <w:rFonts w:asciiTheme="minorHAnsi" w:hAnsiTheme="minorHAnsi"/>
                <w:sz w:val="18"/>
                <w:szCs w:val="18"/>
              </w:rPr>
              <w:t>produire tableaux, diagrammes et graphiques; exploiter et communiquer</w:t>
            </w:r>
            <w:r w:rsidR="00EB33D6">
              <w:rPr>
                <w:rFonts w:asciiTheme="minorHAnsi" w:hAnsiTheme="minorHAnsi"/>
                <w:sz w:val="18"/>
                <w:szCs w:val="18"/>
              </w:rPr>
              <w:t>/organis</w:t>
            </w:r>
            <w:r w:rsidR="0008694D" w:rsidRPr="00842B55">
              <w:rPr>
                <w:rFonts w:asciiTheme="minorHAnsi" w:hAnsiTheme="minorHAnsi"/>
                <w:sz w:val="18"/>
                <w:szCs w:val="18"/>
              </w:rPr>
              <w:t>er</w:t>
            </w:r>
            <w:r w:rsidRPr="00842B55">
              <w:rPr>
                <w:rFonts w:asciiTheme="minorHAnsi" w:hAnsiTheme="minorHAnsi"/>
                <w:sz w:val="18"/>
                <w:szCs w:val="18"/>
              </w:rPr>
              <w:t xml:space="preserve"> des résultats de mesures </w:t>
            </w:r>
            <w:r w:rsidR="0008694D" w:rsidRPr="00842B55">
              <w:rPr>
                <w:rFonts w:asciiTheme="minorHAnsi" w:hAnsiTheme="minorHAnsi"/>
                <w:sz w:val="18"/>
                <w:szCs w:val="18"/>
              </w:rPr>
              <w:t>(évent</w:t>
            </w:r>
            <w:r w:rsidR="00EB33D6">
              <w:rPr>
                <w:rFonts w:asciiTheme="minorHAnsi" w:hAnsiTheme="minorHAnsi"/>
                <w:sz w:val="18"/>
                <w:szCs w:val="18"/>
              </w:rPr>
              <w:t>uellement</w:t>
            </w:r>
            <w:r w:rsidR="0008694D" w:rsidRPr="00842B55">
              <w:rPr>
                <w:rFonts w:asciiTheme="minorHAnsi" w:hAnsiTheme="minorHAnsi"/>
                <w:sz w:val="18"/>
                <w:szCs w:val="18"/>
              </w:rPr>
              <w:t xml:space="preserve">. </w:t>
            </w:r>
            <w:proofErr w:type="gramStart"/>
            <w:r w:rsidR="0008694D" w:rsidRPr="00842B55">
              <w:rPr>
                <w:rFonts w:asciiTheme="minorHAnsi" w:hAnsiTheme="minorHAnsi"/>
                <w:sz w:val="18"/>
                <w:szCs w:val="18"/>
              </w:rPr>
              <w:t>issus</w:t>
            </w:r>
            <w:proofErr w:type="gramEnd"/>
            <w:r w:rsidR="0008694D" w:rsidRPr="00842B55">
              <w:rPr>
                <w:rFonts w:asciiTheme="minorHAnsi" w:hAnsiTheme="minorHAnsi"/>
                <w:sz w:val="18"/>
                <w:szCs w:val="18"/>
              </w:rPr>
              <w:t xml:space="preserve"> d’autres enseignements)</w:t>
            </w:r>
          </w:p>
          <w:p w:rsidR="00695E17" w:rsidRPr="00842B55" w:rsidRDefault="00695E17" w:rsidP="00695E17">
            <w:pPr>
              <w:pStyle w:val="Default"/>
              <w:rPr>
                <w:rFonts w:asciiTheme="minorHAnsi" w:hAnsiTheme="minorHAnsi"/>
                <w:sz w:val="18"/>
                <w:szCs w:val="18"/>
              </w:rPr>
            </w:pPr>
            <w:r w:rsidRPr="00842B55">
              <w:rPr>
                <w:rFonts w:asciiTheme="minorHAnsi" w:hAnsiTheme="minorHAnsi"/>
                <w:i/>
                <w:iCs/>
                <w:sz w:val="18"/>
                <w:szCs w:val="18"/>
              </w:rPr>
              <w:t>Problèmes relevant de la proportionnalité</w:t>
            </w:r>
            <w:r w:rsidR="00EB33D6">
              <w:rPr>
                <w:rFonts w:asciiTheme="minorHAnsi" w:hAnsiTheme="minorHAnsi"/>
                <w:i/>
                <w:iCs/>
                <w:sz w:val="18"/>
                <w:szCs w:val="18"/>
              </w:rPr>
              <w:t> :</w:t>
            </w:r>
            <w:r w:rsidRPr="00842B55">
              <w:rPr>
                <w:rFonts w:asciiTheme="minorHAnsi" w:hAnsiTheme="minorHAnsi"/>
                <w:i/>
                <w:iCs/>
                <w:sz w:val="18"/>
                <w:szCs w:val="18"/>
              </w:rPr>
              <w:t xml:space="preserve"> </w:t>
            </w:r>
            <w:r w:rsidRPr="00842B55">
              <w:rPr>
                <w:rFonts w:asciiTheme="minorHAnsi" w:hAnsiTheme="minorHAnsi"/>
                <w:sz w:val="18"/>
                <w:szCs w:val="18"/>
              </w:rPr>
              <w:t xml:space="preserve">formes de raisonnement spécifiques et des procédures adaptées : les propriétés de linéarité </w:t>
            </w:r>
            <w:r w:rsidR="0008694D" w:rsidRPr="00842B55">
              <w:rPr>
                <w:rFonts w:asciiTheme="minorHAnsi" w:hAnsiTheme="minorHAnsi"/>
                <w:sz w:val="18"/>
                <w:szCs w:val="18"/>
              </w:rPr>
              <w:t>(nombres, mesures, géométrie)</w:t>
            </w:r>
          </w:p>
          <w:p w:rsidR="00E03AB5" w:rsidRPr="00842B55" w:rsidRDefault="00E03AB5" w:rsidP="00CB30C1">
            <w:pPr>
              <w:autoSpaceDE w:val="0"/>
              <w:autoSpaceDN w:val="0"/>
              <w:adjustRightInd w:val="0"/>
              <w:rPr>
                <w:rFonts w:cstheme="minorHAnsi"/>
                <w:b/>
                <w:sz w:val="18"/>
                <w:szCs w:val="18"/>
                <w:u w:val="single"/>
              </w:rPr>
            </w:pPr>
            <w:r w:rsidRPr="00842B55">
              <w:rPr>
                <w:rFonts w:cstheme="minorHAnsi"/>
                <w:b/>
                <w:sz w:val="18"/>
                <w:szCs w:val="18"/>
                <w:u w:val="single"/>
              </w:rPr>
              <w:t>GRANDEURS ET MESURES :</w:t>
            </w:r>
          </w:p>
          <w:p w:rsidR="00715E6E" w:rsidRPr="00842B55" w:rsidRDefault="00715E6E" w:rsidP="00715E6E">
            <w:pPr>
              <w:pStyle w:val="Default"/>
              <w:rPr>
                <w:rFonts w:asciiTheme="minorHAnsi" w:hAnsiTheme="minorHAnsi"/>
                <w:sz w:val="18"/>
                <w:szCs w:val="18"/>
              </w:rPr>
            </w:pPr>
            <w:r w:rsidRPr="00842B55">
              <w:rPr>
                <w:rFonts w:asciiTheme="minorHAnsi" w:hAnsiTheme="minorHAnsi"/>
                <w:i/>
                <w:iCs/>
                <w:sz w:val="18"/>
                <w:szCs w:val="18"/>
              </w:rPr>
              <w:t>Longueur et périmètre</w:t>
            </w:r>
            <w:r w:rsidRPr="00842B55">
              <w:rPr>
                <w:rFonts w:asciiTheme="minorHAnsi" w:hAnsiTheme="minorHAnsi"/>
                <w:i/>
                <w:iCs/>
                <w:sz w:val="18"/>
                <w:szCs w:val="18"/>
              </w:rPr>
              <w:t> :</w:t>
            </w:r>
            <w:r w:rsidRPr="00842B55">
              <w:rPr>
                <w:rFonts w:asciiTheme="minorHAnsi" w:hAnsiTheme="minorHAnsi"/>
                <w:sz w:val="18"/>
                <w:szCs w:val="18"/>
              </w:rPr>
              <w:t xml:space="preserve"> Comparer</w:t>
            </w:r>
            <w:r w:rsidRPr="00842B55">
              <w:rPr>
                <w:rFonts w:asciiTheme="minorHAnsi" w:hAnsiTheme="minorHAnsi"/>
                <w:sz w:val="18"/>
                <w:szCs w:val="18"/>
              </w:rPr>
              <w:t xml:space="preserve"> (avec ou sans mesure), mesurer </w:t>
            </w:r>
            <w:r w:rsidR="00800F9C" w:rsidRPr="00842B55">
              <w:rPr>
                <w:rFonts w:asciiTheme="minorHAnsi" w:hAnsiTheme="minorHAnsi"/>
                <w:sz w:val="18"/>
                <w:szCs w:val="18"/>
              </w:rPr>
              <w:t xml:space="preserve">des périmètres </w:t>
            </w:r>
            <w:r w:rsidRPr="00842B55">
              <w:rPr>
                <w:rFonts w:asciiTheme="minorHAnsi" w:hAnsiTheme="minorHAnsi"/>
                <w:sz w:val="18"/>
                <w:szCs w:val="18"/>
              </w:rPr>
              <w:t>par report d’unité ou report des long. des côtés</w:t>
            </w:r>
            <w:r w:rsidRPr="00842B55">
              <w:rPr>
                <w:rFonts w:asciiTheme="minorHAnsi" w:hAnsiTheme="minorHAnsi"/>
                <w:sz w:val="18"/>
                <w:szCs w:val="18"/>
              </w:rPr>
              <w:t xml:space="preserve"> avec le compas</w:t>
            </w:r>
            <w:r w:rsidR="00800F9C" w:rsidRPr="00842B55">
              <w:rPr>
                <w:rFonts w:asciiTheme="minorHAnsi" w:hAnsiTheme="minorHAnsi"/>
                <w:sz w:val="18"/>
                <w:szCs w:val="18"/>
              </w:rPr>
              <w:t xml:space="preserve"> ; </w:t>
            </w:r>
            <w:r w:rsidRPr="00842B55">
              <w:rPr>
                <w:rFonts w:asciiTheme="minorHAnsi" w:hAnsiTheme="minorHAnsi"/>
                <w:sz w:val="18"/>
                <w:szCs w:val="18"/>
              </w:rPr>
              <w:t>relations unités de longueur et unités de numération ; calculer le périmètre d’un polygone</w:t>
            </w:r>
            <w:r w:rsidR="00EB33D6">
              <w:rPr>
                <w:rFonts w:asciiTheme="minorHAnsi" w:hAnsiTheme="minorHAnsi"/>
                <w:sz w:val="18"/>
                <w:szCs w:val="18"/>
              </w:rPr>
              <w:t xml:space="preserve"> </w:t>
            </w:r>
            <w:r w:rsidRPr="00842B55">
              <w:rPr>
                <w:rFonts w:asciiTheme="minorHAnsi" w:hAnsiTheme="minorHAnsi"/>
                <w:sz w:val="18"/>
                <w:szCs w:val="18"/>
              </w:rPr>
              <w:t xml:space="preserve">; formules du périmètre du carré et du rectangle, </w:t>
            </w:r>
          </w:p>
          <w:p w:rsidR="00715E6E" w:rsidRPr="00EB33D6" w:rsidRDefault="00715E6E" w:rsidP="00715E6E">
            <w:pPr>
              <w:pStyle w:val="Default"/>
              <w:rPr>
                <w:rFonts w:asciiTheme="minorHAnsi" w:hAnsiTheme="minorHAnsi"/>
                <w:sz w:val="16"/>
                <w:szCs w:val="18"/>
              </w:rPr>
            </w:pPr>
            <w:r w:rsidRPr="00842B55">
              <w:rPr>
                <w:rFonts w:asciiTheme="minorHAnsi" w:hAnsiTheme="minorHAnsi"/>
                <w:i/>
                <w:iCs/>
                <w:sz w:val="18"/>
                <w:szCs w:val="18"/>
              </w:rPr>
              <w:t xml:space="preserve">Durées </w:t>
            </w:r>
            <w:r w:rsidR="00EB33D6">
              <w:rPr>
                <w:rFonts w:asciiTheme="minorHAnsi" w:hAnsiTheme="minorHAnsi"/>
                <w:i/>
                <w:iCs/>
                <w:sz w:val="18"/>
                <w:szCs w:val="18"/>
              </w:rPr>
              <w:t>L</w:t>
            </w:r>
            <w:r w:rsidRPr="00842B55">
              <w:rPr>
                <w:rFonts w:asciiTheme="minorHAnsi" w:hAnsiTheme="minorHAnsi"/>
                <w:sz w:val="18"/>
                <w:szCs w:val="18"/>
              </w:rPr>
              <w:t>ecture de l’heure ; mesure des durées et leurs relations, conversions (</w:t>
            </w:r>
            <w:r w:rsidRPr="00EB33D6">
              <w:rPr>
                <w:rFonts w:asciiTheme="minorHAnsi" w:hAnsiTheme="minorHAnsi"/>
                <w:sz w:val="16"/>
                <w:szCs w:val="18"/>
              </w:rPr>
              <w:t xml:space="preserve">siècle/ans ; </w:t>
            </w:r>
            <w:proofErr w:type="spellStart"/>
            <w:r w:rsidRPr="00EB33D6">
              <w:rPr>
                <w:rFonts w:asciiTheme="minorHAnsi" w:hAnsiTheme="minorHAnsi"/>
                <w:sz w:val="16"/>
                <w:szCs w:val="18"/>
              </w:rPr>
              <w:t>sem</w:t>
            </w:r>
            <w:proofErr w:type="spellEnd"/>
            <w:r w:rsidR="00EB33D6" w:rsidRPr="00EB33D6">
              <w:rPr>
                <w:rFonts w:asciiTheme="minorHAnsi" w:hAnsiTheme="minorHAnsi"/>
                <w:sz w:val="16"/>
                <w:szCs w:val="18"/>
              </w:rPr>
              <w:t>/jrs ; h</w:t>
            </w:r>
            <w:r w:rsidRPr="00EB33D6">
              <w:rPr>
                <w:rFonts w:asciiTheme="minorHAnsi" w:hAnsiTheme="minorHAnsi"/>
                <w:sz w:val="16"/>
                <w:szCs w:val="18"/>
              </w:rPr>
              <w:t xml:space="preserve">/min ; min/sec) </w:t>
            </w:r>
          </w:p>
          <w:p w:rsidR="00715E6E" w:rsidRPr="00842B55" w:rsidRDefault="00715E6E" w:rsidP="00715E6E">
            <w:pPr>
              <w:pStyle w:val="Default"/>
              <w:rPr>
                <w:rFonts w:asciiTheme="minorHAnsi" w:hAnsiTheme="minorHAnsi"/>
                <w:sz w:val="18"/>
                <w:szCs w:val="18"/>
              </w:rPr>
            </w:pPr>
            <w:r w:rsidRPr="00842B55">
              <w:rPr>
                <w:rFonts w:asciiTheme="minorHAnsi" w:hAnsiTheme="minorHAnsi"/>
                <w:i/>
                <w:iCs/>
                <w:sz w:val="18"/>
                <w:szCs w:val="18"/>
              </w:rPr>
              <w:t>Volumes et contenances</w:t>
            </w:r>
            <w:r w:rsidR="00800F9C" w:rsidRPr="00842B55">
              <w:rPr>
                <w:rFonts w:asciiTheme="minorHAnsi" w:hAnsiTheme="minorHAnsi"/>
                <w:i/>
                <w:iCs/>
                <w:sz w:val="18"/>
                <w:szCs w:val="18"/>
              </w:rPr>
              <w:t> :</w:t>
            </w:r>
            <w:r w:rsidRPr="00842B55">
              <w:rPr>
                <w:rFonts w:asciiTheme="minorHAnsi" w:hAnsiTheme="minorHAnsi"/>
                <w:sz w:val="18"/>
                <w:szCs w:val="18"/>
              </w:rPr>
              <w:t xml:space="preserve"> Comparer des contenances sans mesure, puis </w:t>
            </w:r>
            <w:r w:rsidR="00800F9C" w:rsidRPr="00842B55">
              <w:rPr>
                <w:rFonts w:asciiTheme="minorHAnsi" w:hAnsiTheme="minorHAnsi"/>
                <w:sz w:val="18"/>
                <w:szCs w:val="18"/>
              </w:rPr>
              <w:t>avec</w:t>
            </w:r>
            <w:r w:rsidRPr="00842B55">
              <w:rPr>
                <w:rFonts w:asciiTheme="minorHAnsi" w:hAnsiTheme="minorHAnsi"/>
                <w:sz w:val="18"/>
                <w:szCs w:val="18"/>
              </w:rPr>
              <w:t xml:space="preserve"> mesur</w:t>
            </w:r>
            <w:r w:rsidR="00800F9C" w:rsidRPr="00842B55">
              <w:rPr>
                <w:rFonts w:asciiTheme="minorHAnsi" w:hAnsiTheme="minorHAnsi"/>
                <w:sz w:val="18"/>
                <w:szCs w:val="18"/>
              </w:rPr>
              <w:t>e</w:t>
            </w:r>
            <w:r w:rsidRPr="00842B55">
              <w:rPr>
                <w:rFonts w:asciiTheme="minorHAnsi" w:hAnsiTheme="minorHAnsi"/>
                <w:sz w:val="18"/>
                <w:szCs w:val="18"/>
              </w:rPr>
              <w:t xml:space="preserve"> ; </w:t>
            </w:r>
            <w:r w:rsidR="00800F9C" w:rsidRPr="00842B55">
              <w:rPr>
                <w:rFonts w:asciiTheme="minorHAnsi" w:hAnsiTheme="minorHAnsi"/>
                <w:sz w:val="18"/>
                <w:szCs w:val="18"/>
              </w:rPr>
              <w:t>1 litre =1000cm</w:t>
            </w:r>
            <w:r w:rsidR="00800F9C" w:rsidRPr="00842B55">
              <w:rPr>
                <w:rFonts w:asciiTheme="minorHAnsi" w:hAnsiTheme="minorHAnsi"/>
                <w:sz w:val="18"/>
                <w:szCs w:val="18"/>
                <w:vertAlign w:val="superscript"/>
              </w:rPr>
              <w:t>3</w:t>
            </w:r>
            <w:r w:rsidRPr="00842B55">
              <w:rPr>
                <w:rFonts w:asciiTheme="minorHAnsi" w:hAnsiTheme="minorHAnsi"/>
                <w:sz w:val="18"/>
                <w:szCs w:val="18"/>
              </w:rPr>
              <w:t>; relier un</w:t>
            </w:r>
            <w:r w:rsidR="00800F9C" w:rsidRPr="00842B55">
              <w:rPr>
                <w:rFonts w:asciiTheme="minorHAnsi" w:hAnsiTheme="minorHAnsi"/>
                <w:sz w:val="18"/>
                <w:szCs w:val="18"/>
              </w:rPr>
              <w:t>ités de volume et de contenance ; analogie de préfixes avec autres unités de mesures</w:t>
            </w:r>
          </w:p>
          <w:p w:rsidR="00D838F3" w:rsidRPr="00842B55" w:rsidRDefault="00715E6E" w:rsidP="00715E6E">
            <w:pPr>
              <w:pStyle w:val="Default"/>
              <w:rPr>
                <w:rFonts w:asciiTheme="minorHAnsi" w:hAnsiTheme="minorHAnsi"/>
                <w:sz w:val="18"/>
                <w:szCs w:val="18"/>
              </w:rPr>
            </w:pPr>
            <w:r w:rsidRPr="00842B55">
              <w:rPr>
                <w:rFonts w:asciiTheme="minorHAnsi" w:hAnsiTheme="minorHAnsi"/>
                <w:i/>
                <w:iCs/>
                <w:sz w:val="18"/>
                <w:szCs w:val="18"/>
              </w:rPr>
              <w:t xml:space="preserve">Angles </w:t>
            </w:r>
            <w:r w:rsidRPr="00842B55">
              <w:rPr>
                <w:rFonts w:asciiTheme="minorHAnsi" w:hAnsiTheme="minorHAnsi"/>
                <w:sz w:val="18"/>
                <w:szCs w:val="18"/>
              </w:rPr>
              <w:t xml:space="preserve">angle droit, aigu ou obtus ; </w:t>
            </w:r>
            <w:r w:rsidR="00800F9C" w:rsidRPr="00842B55">
              <w:rPr>
                <w:rFonts w:asciiTheme="minorHAnsi" w:hAnsiTheme="minorHAnsi"/>
                <w:sz w:val="18"/>
                <w:szCs w:val="18"/>
              </w:rPr>
              <w:t xml:space="preserve">estimer, vérifier + </w:t>
            </w:r>
            <w:r w:rsidRPr="00842B55">
              <w:rPr>
                <w:rFonts w:asciiTheme="minorHAnsi" w:hAnsiTheme="minorHAnsi"/>
                <w:sz w:val="18"/>
                <w:szCs w:val="18"/>
              </w:rPr>
              <w:t xml:space="preserve">construire un angle droit à l’aide de l’équerre </w:t>
            </w:r>
          </w:p>
          <w:p w:rsidR="00D838F3" w:rsidRPr="00842B55" w:rsidRDefault="00EB33D6" w:rsidP="00D838F3">
            <w:pPr>
              <w:pStyle w:val="Default"/>
              <w:rPr>
                <w:rFonts w:asciiTheme="minorHAnsi" w:hAnsiTheme="minorHAnsi"/>
                <w:sz w:val="18"/>
                <w:szCs w:val="18"/>
              </w:rPr>
            </w:pPr>
            <w:r>
              <w:rPr>
                <w:rFonts w:asciiTheme="minorHAnsi" w:hAnsiTheme="minorHAnsi"/>
                <w:sz w:val="18"/>
                <w:szCs w:val="18"/>
              </w:rPr>
              <w:t>P</w:t>
            </w:r>
            <w:r w:rsidR="00D838F3" w:rsidRPr="00842B55">
              <w:rPr>
                <w:rFonts w:asciiTheme="minorHAnsi" w:hAnsiTheme="minorHAnsi"/>
                <w:sz w:val="18"/>
                <w:szCs w:val="18"/>
              </w:rPr>
              <w:t>roblèmes de comparaison ave</w:t>
            </w:r>
            <w:r>
              <w:rPr>
                <w:rFonts w:asciiTheme="minorHAnsi" w:hAnsiTheme="minorHAnsi"/>
                <w:sz w:val="18"/>
                <w:szCs w:val="18"/>
              </w:rPr>
              <w:t xml:space="preserve">c et sans recours à la mesure, avec </w:t>
            </w:r>
            <w:r w:rsidR="00D838F3" w:rsidRPr="00842B55">
              <w:rPr>
                <w:rFonts w:asciiTheme="minorHAnsi" w:hAnsiTheme="minorHAnsi"/>
                <w:sz w:val="18"/>
                <w:szCs w:val="18"/>
              </w:rPr>
              <w:t xml:space="preserve">des unités différentes de mesure et/ou des conversions ; calculer périmètres, aire d’un carré, d’un rectangle ; calculer la durée </w:t>
            </w:r>
            <w:r>
              <w:rPr>
                <w:rFonts w:asciiTheme="minorHAnsi" w:hAnsiTheme="minorHAnsi"/>
                <w:sz w:val="18"/>
                <w:szCs w:val="18"/>
              </w:rPr>
              <w:t>/</w:t>
            </w:r>
            <w:r w:rsidR="00A20B16" w:rsidRPr="00842B55">
              <w:rPr>
                <w:rFonts w:asciiTheme="minorHAnsi" w:hAnsiTheme="minorHAnsi"/>
                <w:sz w:val="18"/>
                <w:szCs w:val="18"/>
              </w:rPr>
              <w:t xml:space="preserve"> instant </w:t>
            </w:r>
          </w:p>
          <w:p w:rsidR="00E03AB5" w:rsidRPr="00842B55" w:rsidRDefault="00E03AB5" w:rsidP="00CB30C1">
            <w:pPr>
              <w:autoSpaceDE w:val="0"/>
              <w:autoSpaceDN w:val="0"/>
              <w:adjustRightInd w:val="0"/>
              <w:rPr>
                <w:rFonts w:cstheme="minorHAnsi"/>
                <w:i/>
                <w:iCs/>
                <w:sz w:val="18"/>
                <w:szCs w:val="18"/>
              </w:rPr>
            </w:pPr>
            <w:r w:rsidRPr="00842B55">
              <w:rPr>
                <w:rFonts w:cstheme="minorHAnsi"/>
                <w:b/>
                <w:iCs/>
                <w:sz w:val="18"/>
                <w:szCs w:val="18"/>
                <w:u w:val="single"/>
              </w:rPr>
              <w:t>ESPACE ET GEOMETRIE</w:t>
            </w:r>
            <w:r w:rsidRPr="00842B55">
              <w:rPr>
                <w:rFonts w:cstheme="minorHAnsi"/>
                <w:b/>
                <w:i/>
                <w:iCs/>
                <w:sz w:val="18"/>
                <w:szCs w:val="18"/>
                <w:u w:val="single"/>
              </w:rPr>
              <w:t> :</w:t>
            </w:r>
          </w:p>
          <w:p w:rsidR="00E03AB5" w:rsidRPr="00842B55" w:rsidRDefault="00E03AB5" w:rsidP="00CB30C1">
            <w:pPr>
              <w:autoSpaceDE w:val="0"/>
              <w:autoSpaceDN w:val="0"/>
              <w:adjustRightInd w:val="0"/>
              <w:rPr>
                <w:rFonts w:cstheme="minorHAnsi"/>
                <w:sz w:val="18"/>
                <w:szCs w:val="18"/>
              </w:rPr>
            </w:pPr>
            <w:r w:rsidRPr="00842B55">
              <w:rPr>
                <w:rFonts w:ascii="Calibri" w:hAnsi="Calibri" w:cs="Calibri"/>
                <w:sz w:val="18"/>
                <w:szCs w:val="18"/>
              </w:rPr>
              <w:t xml:space="preserve">Situer / vocabulaire précis : </w:t>
            </w:r>
            <w:r w:rsidRPr="00842B55">
              <w:rPr>
                <w:rFonts w:ascii="Calibri" w:hAnsi="Calibri" w:cs="Calibri"/>
                <w:i/>
                <w:sz w:val="18"/>
                <w:szCs w:val="18"/>
              </w:rPr>
              <w:t>à gauche, à droite, sur, sous, entre, devant, derrière, au‐dessus, en‐dessous,</w:t>
            </w:r>
            <w:r w:rsidRPr="00842B55">
              <w:rPr>
                <w:rFonts w:ascii="Calibri" w:hAnsi="Calibri" w:cs="Calibri"/>
                <w:sz w:val="18"/>
                <w:szCs w:val="18"/>
              </w:rPr>
              <w:t xml:space="preserve"> </w:t>
            </w:r>
            <w:r w:rsidRPr="00842B55">
              <w:rPr>
                <w:rFonts w:cstheme="minorHAnsi"/>
                <w:i/>
                <w:iCs/>
                <w:sz w:val="18"/>
                <w:szCs w:val="18"/>
              </w:rPr>
              <w:t xml:space="preserve">près, loin, premier plan, second plan, nord, sud, est, ouest. </w:t>
            </w:r>
            <w:r w:rsidRPr="00842B55">
              <w:rPr>
                <w:rFonts w:cstheme="minorHAnsi"/>
                <w:sz w:val="18"/>
                <w:szCs w:val="18"/>
              </w:rPr>
              <w:t xml:space="preserve">Utiliser/produire une suite d’instructions qui codent un déplacement + vocabulaire: </w:t>
            </w:r>
            <w:r w:rsidRPr="00842B55">
              <w:rPr>
                <w:rFonts w:cstheme="minorHAnsi"/>
                <w:i/>
                <w:iCs/>
                <w:sz w:val="18"/>
                <w:szCs w:val="18"/>
              </w:rPr>
              <w:t xml:space="preserve">avancer, reculer, tourner à droite, tourner à gauche, monter, descendre. </w:t>
            </w:r>
          </w:p>
          <w:p w:rsidR="00E03AB5" w:rsidRPr="00842B55" w:rsidRDefault="00E03AB5" w:rsidP="00CB30C1">
            <w:pPr>
              <w:pStyle w:val="Default"/>
              <w:rPr>
                <w:rFonts w:asciiTheme="minorHAnsi" w:hAnsiTheme="minorHAnsi" w:cstheme="minorHAnsi"/>
                <w:sz w:val="18"/>
                <w:szCs w:val="18"/>
              </w:rPr>
            </w:pPr>
            <w:r w:rsidRPr="00842B55">
              <w:rPr>
                <w:rFonts w:asciiTheme="minorHAnsi" w:hAnsiTheme="minorHAnsi" w:cstheme="minorHAnsi"/>
                <w:sz w:val="18"/>
                <w:szCs w:val="18"/>
              </w:rPr>
              <w:t>Produire des représentations des espaces +/- familiers</w:t>
            </w:r>
          </w:p>
          <w:p w:rsidR="00A20B16" w:rsidRPr="00842B55" w:rsidRDefault="00A20B16" w:rsidP="00A20B16">
            <w:pPr>
              <w:pStyle w:val="Default"/>
              <w:rPr>
                <w:rFonts w:asciiTheme="minorHAnsi" w:hAnsiTheme="minorHAnsi"/>
                <w:sz w:val="18"/>
                <w:szCs w:val="18"/>
              </w:rPr>
            </w:pPr>
            <w:r w:rsidRPr="00842B55">
              <w:rPr>
                <w:rFonts w:asciiTheme="minorHAnsi" w:hAnsiTheme="minorHAnsi"/>
                <w:sz w:val="18"/>
                <w:szCs w:val="18"/>
              </w:rPr>
              <w:t>Reconnaître, nommer, décrire de</w:t>
            </w:r>
            <w:r w:rsidR="00842B55" w:rsidRPr="00842B55">
              <w:rPr>
                <w:rFonts w:asciiTheme="minorHAnsi" w:hAnsiTheme="minorHAnsi"/>
                <w:sz w:val="18"/>
                <w:szCs w:val="18"/>
              </w:rPr>
              <w:t xml:space="preserve">s figures simples ou complexes </w:t>
            </w:r>
            <w:r w:rsidRPr="00842B55">
              <w:rPr>
                <w:rFonts w:asciiTheme="minorHAnsi" w:hAnsiTheme="minorHAnsi"/>
                <w:sz w:val="18"/>
                <w:szCs w:val="18"/>
              </w:rPr>
              <w:t xml:space="preserve">: triangles (rectangle, isocèle, équilatéral), quadrilatères (carré, rectangle, losange, </w:t>
            </w:r>
            <w:r w:rsidR="00842B55" w:rsidRPr="00842B55">
              <w:rPr>
                <w:rFonts w:asciiTheme="minorHAnsi" w:hAnsiTheme="minorHAnsi"/>
                <w:sz w:val="18"/>
                <w:szCs w:val="18"/>
              </w:rPr>
              <w:t>début</w:t>
            </w:r>
            <w:r w:rsidRPr="00842B55">
              <w:rPr>
                <w:rFonts w:asciiTheme="minorHAnsi" w:hAnsiTheme="minorHAnsi"/>
                <w:sz w:val="18"/>
                <w:szCs w:val="18"/>
              </w:rPr>
              <w:t xml:space="preserve"> parallélogramme), cercle, disque </w:t>
            </w:r>
          </w:p>
          <w:p w:rsidR="00A20B16" w:rsidRPr="00842B55" w:rsidRDefault="00A20B16" w:rsidP="00A20B16">
            <w:pPr>
              <w:pStyle w:val="Default"/>
              <w:rPr>
                <w:rFonts w:asciiTheme="minorHAnsi" w:hAnsiTheme="minorHAnsi"/>
                <w:sz w:val="18"/>
                <w:szCs w:val="18"/>
              </w:rPr>
            </w:pPr>
            <w:r w:rsidRPr="00842B55">
              <w:rPr>
                <w:rFonts w:asciiTheme="minorHAnsi" w:hAnsiTheme="minorHAnsi"/>
                <w:sz w:val="18"/>
                <w:szCs w:val="18"/>
              </w:rPr>
              <w:lastRenderedPageBreak/>
              <w:t>Reconnaître, nommer, décrire des solides</w:t>
            </w:r>
            <w:r w:rsidR="00842B55" w:rsidRPr="00842B55">
              <w:rPr>
                <w:rFonts w:asciiTheme="minorHAnsi" w:hAnsiTheme="minorHAnsi"/>
                <w:sz w:val="18"/>
                <w:szCs w:val="18"/>
              </w:rPr>
              <w:t xml:space="preserve"> </w:t>
            </w:r>
            <w:r w:rsidRPr="00842B55">
              <w:rPr>
                <w:rFonts w:asciiTheme="minorHAnsi" w:hAnsiTheme="minorHAnsi"/>
                <w:sz w:val="18"/>
                <w:szCs w:val="18"/>
              </w:rPr>
              <w:t xml:space="preserve">: cube, pavé droit, prisme droit, pyramide, cylindre, cône, boule </w:t>
            </w:r>
          </w:p>
          <w:p w:rsidR="00A20B16" w:rsidRPr="00992EE7" w:rsidRDefault="00842B55" w:rsidP="00A20B16">
            <w:pPr>
              <w:pStyle w:val="Default"/>
              <w:rPr>
                <w:rFonts w:asciiTheme="minorHAnsi" w:hAnsiTheme="minorHAnsi"/>
                <w:sz w:val="16"/>
                <w:szCs w:val="18"/>
              </w:rPr>
            </w:pPr>
            <w:r w:rsidRPr="00842B55">
              <w:rPr>
                <w:rFonts w:asciiTheme="minorHAnsi" w:hAnsiTheme="minorHAnsi"/>
                <w:sz w:val="18"/>
                <w:szCs w:val="18"/>
              </w:rPr>
              <w:t>V</w:t>
            </w:r>
            <w:r w:rsidR="00A20B16" w:rsidRPr="00842B55">
              <w:rPr>
                <w:rFonts w:asciiTheme="minorHAnsi" w:hAnsiTheme="minorHAnsi"/>
                <w:sz w:val="18"/>
                <w:szCs w:val="18"/>
              </w:rPr>
              <w:t xml:space="preserve">ocabulaire: </w:t>
            </w:r>
            <w:r w:rsidR="00A20B16" w:rsidRPr="00992EE7">
              <w:rPr>
                <w:rFonts w:asciiTheme="minorHAnsi" w:hAnsiTheme="minorHAnsi"/>
                <w:sz w:val="16"/>
                <w:szCs w:val="18"/>
              </w:rPr>
              <w:t xml:space="preserve">côté, sommet, angle, diagonale, polygone, centre, rayon, diamètre, milieu, hauteur, solide, face, arête </w:t>
            </w:r>
          </w:p>
          <w:p w:rsidR="00A20B16" w:rsidRPr="00842B55" w:rsidRDefault="00A20B16" w:rsidP="00A20B16">
            <w:pPr>
              <w:pStyle w:val="Default"/>
              <w:rPr>
                <w:rFonts w:asciiTheme="minorHAnsi" w:hAnsiTheme="minorHAnsi"/>
                <w:sz w:val="18"/>
                <w:szCs w:val="18"/>
              </w:rPr>
            </w:pPr>
            <w:r w:rsidRPr="00842B55">
              <w:rPr>
                <w:rFonts w:asciiTheme="minorHAnsi" w:hAnsiTheme="minorHAnsi"/>
                <w:i/>
                <w:iCs/>
                <w:sz w:val="18"/>
                <w:szCs w:val="18"/>
              </w:rPr>
              <w:t>Reproduire, représenter, construire</w:t>
            </w:r>
            <w:r w:rsidR="00842B55" w:rsidRPr="00842B55">
              <w:rPr>
                <w:rFonts w:asciiTheme="minorHAnsi" w:hAnsiTheme="minorHAnsi"/>
                <w:i/>
                <w:iCs/>
                <w:sz w:val="18"/>
                <w:szCs w:val="18"/>
              </w:rPr>
              <w:t> :</w:t>
            </w:r>
            <w:r w:rsidRPr="00842B55">
              <w:rPr>
                <w:rFonts w:asciiTheme="minorHAnsi" w:hAnsiTheme="minorHAnsi"/>
                <w:i/>
                <w:iCs/>
                <w:sz w:val="18"/>
                <w:szCs w:val="18"/>
              </w:rPr>
              <w:t xml:space="preserve"> </w:t>
            </w:r>
            <w:r w:rsidRPr="00842B55">
              <w:rPr>
                <w:rFonts w:asciiTheme="minorHAnsi" w:hAnsiTheme="minorHAnsi"/>
                <w:sz w:val="18"/>
                <w:szCs w:val="18"/>
              </w:rPr>
              <w:t xml:space="preserve">Construire des patrons </w:t>
            </w:r>
            <w:r w:rsidR="00842B55" w:rsidRPr="00842B55">
              <w:rPr>
                <w:rFonts w:asciiTheme="minorHAnsi" w:hAnsiTheme="minorHAnsi"/>
                <w:sz w:val="18"/>
                <w:szCs w:val="18"/>
              </w:rPr>
              <w:t>de cubes</w:t>
            </w:r>
            <w:r w:rsidRPr="00842B55">
              <w:rPr>
                <w:rFonts w:asciiTheme="minorHAnsi" w:hAnsiTheme="minorHAnsi"/>
                <w:sz w:val="18"/>
                <w:szCs w:val="18"/>
              </w:rPr>
              <w:t xml:space="preserve"> ; programme de construction </w:t>
            </w:r>
          </w:p>
          <w:p w:rsidR="00A20B16" w:rsidRPr="00842B55" w:rsidRDefault="00992EE7" w:rsidP="00A20B16">
            <w:pPr>
              <w:pStyle w:val="Default"/>
              <w:rPr>
                <w:rFonts w:asciiTheme="minorHAnsi" w:hAnsiTheme="minorHAnsi"/>
                <w:sz w:val="18"/>
                <w:szCs w:val="18"/>
              </w:rPr>
            </w:pPr>
            <w:r>
              <w:rPr>
                <w:rFonts w:asciiTheme="minorHAnsi" w:hAnsiTheme="minorHAnsi"/>
                <w:sz w:val="18"/>
                <w:szCs w:val="18"/>
              </w:rPr>
              <w:t>A</w:t>
            </w:r>
            <w:r w:rsidR="00A20B16" w:rsidRPr="00842B55">
              <w:rPr>
                <w:rFonts w:asciiTheme="minorHAnsi" w:hAnsiTheme="minorHAnsi"/>
                <w:sz w:val="18"/>
                <w:szCs w:val="18"/>
              </w:rPr>
              <w:t xml:space="preserve">lignement/appartenance, perpendicularité/parallélisme, segment de </w:t>
            </w:r>
            <w:proofErr w:type="spellStart"/>
            <w:r w:rsidR="00A20B16" w:rsidRPr="00842B55">
              <w:rPr>
                <w:rFonts w:asciiTheme="minorHAnsi" w:hAnsiTheme="minorHAnsi"/>
                <w:sz w:val="18"/>
                <w:szCs w:val="18"/>
              </w:rPr>
              <w:t>dte</w:t>
            </w:r>
            <w:proofErr w:type="spellEnd"/>
            <w:r w:rsidR="00A20B16" w:rsidRPr="00842B55">
              <w:rPr>
                <w:rFonts w:asciiTheme="minorHAnsi" w:hAnsiTheme="minorHAnsi"/>
                <w:sz w:val="18"/>
                <w:szCs w:val="18"/>
              </w:rPr>
              <w:t xml:space="preserve">, distance entre </w:t>
            </w:r>
            <w:r w:rsidR="00D91CB9">
              <w:rPr>
                <w:rFonts w:asciiTheme="minorHAnsi" w:hAnsiTheme="minorHAnsi"/>
                <w:sz w:val="18"/>
                <w:szCs w:val="18"/>
              </w:rPr>
              <w:t>2</w:t>
            </w:r>
            <w:r w:rsidR="00A20B16" w:rsidRPr="00842B55">
              <w:rPr>
                <w:rFonts w:asciiTheme="minorHAnsi" w:hAnsiTheme="minorHAnsi"/>
                <w:sz w:val="18"/>
                <w:szCs w:val="18"/>
              </w:rPr>
              <w:t xml:space="preserve"> points, entre un point et une droite. Tracer avec l’équerre droite perpendiculaire ; </w:t>
            </w:r>
            <w:r w:rsidR="003B1088">
              <w:rPr>
                <w:rFonts w:asciiTheme="minorHAnsi" w:hAnsiTheme="minorHAnsi"/>
                <w:sz w:val="18"/>
                <w:szCs w:val="18"/>
              </w:rPr>
              <w:t>Trouver</w:t>
            </w:r>
            <w:r w:rsidR="00A20B16" w:rsidRPr="00842B55">
              <w:rPr>
                <w:rFonts w:asciiTheme="minorHAnsi" w:hAnsiTheme="minorHAnsi"/>
                <w:sz w:val="18"/>
                <w:szCs w:val="18"/>
              </w:rPr>
              <w:t xml:space="preserve"> le plus</w:t>
            </w:r>
            <w:r w:rsidR="00842B55" w:rsidRPr="00842B55">
              <w:rPr>
                <w:rFonts w:asciiTheme="minorHAnsi" w:hAnsiTheme="minorHAnsi"/>
                <w:sz w:val="18"/>
                <w:szCs w:val="18"/>
              </w:rPr>
              <w:t xml:space="preserve"> court entre </w:t>
            </w:r>
            <w:r w:rsidR="003B1088">
              <w:rPr>
                <w:rFonts w:asciiTheme="minorHAnsi" w:hAnsiTheme="minorHAnsi"/>
                <w:sz w:val="18"/>
                <w:szCs w:val="18"/>
              </w:rPr>
              <w:t>2</w:t>
            </w:r>
            <w:r w:rsidR="00842B55" w:rsidRPr="00842B55">
              <w:rPr>
                <w:rFonts w:asciiTheme="minorHAnsi" w:hAnsiTheme="minorHAnsi"/>
                <w:sz w:val="18"/>
                <w:szCs w:val="18"/>
              </w:rPr>
              <w:t xml:space="preserve"> points. </w:t>
            </w:r>
            <w:r w:rsidR="00A20B16" w:rsidRPr="00842B55">
              <w:rPr>
                <w:rFonts w:asciiTheme="minorHAnsi" w:hAnsiTheme="minorHAnsi"/>
                <w:sz w:val="18"/>
                <w:szCs w:val="18"/>
              </w:rPr>
              <w:t xml:space="preserve">Tracer un carré, un rectangle ou un triangle rectangle de dimensions données </w:t>
            </w:r>
          </w:p>
          <w:p w:rsidR="00E03AB5" w:rsidRPr="00842B55" w:rsidRDefault="00E03AB5" w:rsidP="00CB30C1">
            <w:pPr>
              <w:autoSpaceDE w:val="0"/>
              <w:autoSpaceDN w:val="0"/>
              <w:adjustRightInd w:val="0"/>
              <w:rPr>
                <w:rFonts w:cstheme="minorHAnsi"/>
                <w:sz w:val="18"/>
                <w:szCs w:val="18"/>
                <w:highlight w:val="yellow"/>
              </w:rPr>
            </w:pPr>
            <w:r w:rsidRPr="00842B55">
              <w:rPr>
                <w:rFonts w:cstheme="minorHAnsi"/>
                <w:sz w:val="18"/>
                <w:szCs w:val="18"/>
                <w:highlight w:val="yellow"/>
              </w:rPr>
              <w:t xml:space="preserve">Peut être abordé plus légèrement (à reprendre et renforcer à l’entrée en </w:t>
            </w:r>
            <w:r w:rsidR="00D838F3" w:rsidRPr="00842B55">
              <w:rPr>
                <w:rFonts w:cstheme="minorHAnsi"/>
                <w:sz w:val="18"/>
                <w:szCs w:val="18"/>
                <w:highlight w:val="yellow"/>
              </w:rPr>
              <w:t>6°</w:t>
            </w:r>
            <w:r w:rsidRPr="00842B55">
              <w:rPr>
                <w:rFonts w:cstheme="minorHAnsi"/>
                <w:sz w:val="18"/>
                <w:szCs w:val="18"/>
                <w:highlight w:val="yellow"/>
              </w:rPr>
              <w:t>) :</w:t>
            </w:r>
          </w:p>
          <w:p w:rsidR="00D838F3" w:rsidRPr="00842B55" w:rsidRDefault="00D838F3" w:rsidP="00D838F3">
            <w:pPr>
              <w:pStyle w:val="Default"/>
              <w:rPr>
                <w:rFonts w:asciiTheme="minorHAnsi" w:hAnsiTheme="minorHAnsi"/>
                <w:sz w:val="18"/>
                <w:szCs w:val="18"/>
                <w:highlight w:val="yellow"/>
              </w:rPr>
            </w:pPr>
            <w:r w:rsidRPr="00842B55">
              <w:rPr>
                <w:rFonts w:asciiTheme="minorHAnsi" w:hAnsiTheme="minorHAnsi"/>
                <w:sz w:val="18"/>
                <w:szCs w:val="18"/>
                <w:highlight w:val="yellow"/>
              </w:rPr>
              <w:t xml:space="preserve">Aires : </w:t>
            </w:r>
            <w:r w:rsidRPr="00842B55">
              <w:rPr>
                <w:rFonts w:asciiTheme="minorHAnsi" w:hAnsiTheme="minorHAnsi"/>
                <w:i/>
                <w:iCs/>
                <w:sz w:val="18"/>
                <w:szCs w:val="18"/>
                <w:highlight w:val="yellow"/>
              </w:rPr>
              <w:t>comparer des surfaces selon leur aire, différencier aire et périmètre</w:t>
            </w:r>
            <w:r w:rsidRPr="00842B55">
              <w:rPr>
                <w:rFonts w:asciiTheme="minorHAnsi" w:hAnsiTheme="minorHAnsi"/>
                <w:i/>
                <w:iCs/>
                <w:sz w:val="18"/>
                <w:szCs w:val="18"/>
                <w:highlight w:val="yellow"/>
              </w:rPr>
              <w:t xml:space="preserve"> </w:t>
            </w:r>
            <w:r w:rsidRPr="00842B55">
              <w:rPr>
                <w:rFonts w:asciiTheme="minorHAnsi" w:hAnsiTheme="minorHAnsi"/>
                <w:i/>
                <w:iCs/>
                <w:sz w:val="18"/>
                <w:szCs w:val="18"/>
                <w:highlight w:val="yellow"/>
              </w:rPr>
              <w:t xml:space="preserve">; déterminer des aires formules d’aire du carré et du rectangle </w:t>
            </w:r>
          </w:p>
          <w:p w:rsidR="00D838F3" w:rsidRPr="00842B55" w:rsidRDefault="00D838F3" w:rsidP="00D838F3">
            <w:pPr>
              <w:pStyle w:val="Default"/>
              <w:rPr>
                <w:rFonts w:asciiTheme="minorHAnsi" w:hAnsiTheme="minorHAnsi"/>
                <w:sz w:val="18"/>
                <w:szCs w:val="18"/>
                <w:highlight w:val="yellow"/>
              </w:rPr>
            </w:pPr>
            <w:r w:rsidRPr="00842B55">
              <w:rPr>
                <w:rFonts w:asciiTheme="minorHAnsi" w:hAnsiTheme="minorHAnsi"/>
                <w:sz w:val="18"/>
                <w:szCs w:val="18"/>
                <w:highlight w:val="yellow"/>
              </w:rPr>
              <w:t>- Volume et contenance</w:t>
            </w:r>
            <w:r w:rsidRPr="00842B55">
              <w:rPr>
                <w:rFonts w:asciiTheme="minorHAnsi" w:hAnsiTheme="minorHAnsi"/>
                <w:sz w:val="18"/>
                <w:szCs w:val="18"/>
                <w:highlight w:val="yellow"/>
              </w:rPr>
              <w:t xml:space="preserve"> : </w:t>
            </w:r>
            <w:r w:rsidRPr="00842B55">
              <w:rPr>
                <w:rFonts w:asciiTheme="minorHAnsi" w:hAnsiTheme="minorHAnsi"/>
                <w:i/>
                <w:iCs/>
                <w:sz w:val="18"/>
                <w:szCs w:val="18"/>
                <w:highlight w:val="yellow"/>
              </w:rPr>
              <w:t xml:space="preserve">estimer la mesure et l’exprimer dans une unité adaptée </w:t>
            </w:r>
          </w:p>
          <w:p w:rsidR="00E03AB5" w:rsidRPr="00842B55" w:rsidRDefault="00D838F3" w:rsidP="00D838F3">
            <w:pPr>
              <w:pStyle w:val="Default"/>
              <w:rPr>
                <w:rFonts w:asciiTheme="minorHAnsi" w:hAnsiTheme="minorHAnsi"/>
                <w:i/>
                <w:iCs/>
                <w:sz w:val="18"/>
                <w:szCs w:val="18"/>
                <w:highlight w:val="yellow"/>
              </w:rPr>
            </w:pPr>
            <w:r w:rsidRPr="00842B55">
              <w:rPr>
                <w:rFonts w:asciiTheme="minorHAnsi" w:hAnsiTheme="minorHAnsi"/>
                <w:sz w:val="18"/>
                <w:szCs w:val="18"/>
                <w:highlight w:val="yellow"/>
              </w:rPr>
              <w:t xml:space="preserve">- Angles : </w:t>
            </w:r>
            <w:r w:rsidRPr="00842B55">
              <w:rPr>
                <w:rFonts w:asciiTheme="minorHAnsi" w:hAnsiTheme="minorHAnsi"/>
                <w:i/>
                <w:iCs/>
                <w:sz w:val="18"/>
                <w:szCs w:val="18"/>
                <w:highlight w:val="yellow"/>
              </w:rPr>
              <w:t>identifier les angles d’une figure plane, comparer ces angles par superposition</w:t>
            </w:r>
          </w:p>
          <w:p w:rsidR="00A20B16" w:rsidRPr="00842B55" w:rsidRDefault="00842B55" w:rsidP="00A20B16">
            <w:pPr>
              <w:pStyle w:val="Default"/>
              <w:rPr>
                <w:rFonts w:asciiTheme="minorHAnsi" w:hAnsiTheme="minorHAnsi"/>
                <w:sz w:val="18"/>
                <w:szCs w:val="18"/>
                <w:highlight w:val="yellow"/>
              </w:rPr>
            </w:pPr>
            <w:r w:rsidRPr="00842B55">
              <w:rPr>
                <w:rFonts w:asciiTheme="minorHAnsi" w:hAnsiTheme="minorHAnsi"/>
                <w:i/>
                <w:iCs/>
                <w:sz w:val="18"/>
                <w:szCs w:val="18"/>
                <w:highlight w:val="yellow"/>
              </w:rPr>
              <w:t>R</w:t>
            </w:r>
            <w:r w:rsidR="003B1088">
              <w:rPr>
                <w:rFonts w:asciiTheme="minorHAnsi" w:hAnsiTheme="minorHAnsi"/>
                <w:i/>
                <w:iCs/>
                <w:sz w:val="18"/>
                <w:szCs w:val="18"/>
                <w:highlight w:val="yellow"/>
              </w:rPr>
              <w:t>econnaître</w:t>
            </w:r>
            <w:r w:rsidR="00A20B16" w:rsidRPr="00842B55">
              <w:rPr>
                <w:rFonts w:asciiTheme="minorHAnsi" w:hAnsiTheme="minorHAnsi"/>
                <w:i/>
                <w:iCs/>
                <w:sz w:val="18"/>
                <w:szCs w:val="18"/>
                <w:highlight w:val="yellow"/>
              </w:rPr>
              <w:t xml:space="preserve"> </w:t>
            </w:r>
            <w:r w:rsidR="003B1088">
              <w:rPr>
                <w:rFonts w:asciiTheme="minorHAnsi" w:hAnsiTheme="minorHAnsi"/>
                <w:i/>
                <w:iCs/>
                <w:sz w:val="18"/>
                <w:szCs w:val="18"/>
                <w:highlight w:val="yellow"/>
              </w:rPr>
              <w:t>les patrons</w:t>
            </w:r>
            <w:r w:rsidR="00A20B16" w:rsidRPr="00842B55">
              <w:rPr>
                <w:rFonts w:asciiTheme="minorHAnsi" w:hAnsiTheme="minorHAnsi"/>
                <w:i/>
                <w:iCs/>
                <w:sz w:val="18"/>
                <w:szCs w:val="18"/>
                <w:highlight w:val="yellow"/>
              </w:rPr>
              <w:t xml:space="preserve"> qui correspondent à un solide donné : cube, pavé droit, pyramide </w:t>
            </w:r>
          </w:p>
          <w:p w:rsidR="00A20B16" w:rsidRPr="00842B55" w:rsidRDefault="00A20B16" w:rsidP="00A20B16">
            <w:pPr>
              <w:pStyle w:val="Default"/>
              <w:rPr>
                <w:rFonts w:asciiTheme="minorHAnsi" w:hAnsiTheme="minorHAnsi"/>
                <w:i/>
                <w:iCs/>
                <w:sz w:val="18"/>
                <w:szCs w:val="18"/>
                <w:highlight w:val="yellow"/>
              </w:rPr>
            </w:pPr>
            <w:r w:rsidRPr="00842B55">
              <w:rPr>
                <w:rFonts w:asciiTheme="minorHAnsi" w:hAnsiTheme="minorHAnsi"/>
                <w:sz w:val="18"/>
                <w:szCs w:val="18"/>
                <w:highlight w:val="yellow"/>
              </w:rPr>
              <w:t xml:space="preserve">Peut être reporté à la classe de 6ème : </w:t>
            </w:r>
            <w:r w:rsidRPr="00842B55">
              <w:rPr>
                <w:rFonts w:asciiTheme="minorHAnsi" w:hAnsiTheme="minorHAnsi"/>
                <w:i/>
                <w:iCs/>
                <w:sz w:val="18"/>
                <w:szCs w:val="18"/>
                <w:highlight w:val="yellow"/>
              </w:rPr>
              <w:t xml:space="preserve">réaliser une figure à l’aide d’un logiciel </w:t>
            </w:r>
          </w:p>
          <w:p w:rsidR="00A20B16" w:rsidRPr="00842B55" w:rsidRDefault="00842B55" w:rsidP="00A20B16">
            <w:pPr>
              <w:pStyle w:val="Default"/>
              <w:rPr>
                <w:rFonts w:asciiTheme="minorHAnsi" w:hAnsiTheme="minorHAnsi"/>
                <w:sz w:val="18"/>
                <w:szCs w:val="18"/>
                <w:highlight w:val="yellow"/>
              </w:rPr>
            </w:pPr>
            <w:r w:rsidRPr="00842B55">
              <w:rPr>
                <w:rFonts w:asciiTheme="minorHAnsi" w:hAnsiTheme="minorHAnsi"/>
                <w:i/>
                <w:iCs/>
                <w:sz w:val="18"/>
                <w:szCs w:val="18"/>
                <w:highlight w:val="yellow"/>
              </w:rPr>
              <w:t>T</w:t>
            </w:r>
            <w:r w:rsidR="00A20B16" w:rsidRPr="00842B55">
              <w:rPr>
                <w:rFonts w:asciiTheme="minorHAnsi" w:hAnsiTheme="minorHAnsi"/>
                <w:i/>
                <w:iCs/>
                <w:sz w:val="18"/>
                <w:szCs w:val="18"/>
                <w:highlight w:val="yellow"/>
              </w:rPr>
              <w:t xml:space="preserve">racer avec la règle et l’équerre la droite parallèle à une droite donnée passant par un point donné ; déterminer le plus court chemin </w:t>
            </w:r>
            <w:r w:rsidR="00A20B16" w:rsidRPr="00842B55">
              <w:rPr>
                <w:rFonts w:asciiTheme="minorHAnsi" w:hAnsiTheme="minorHAnsi"/>
                <w:sz w:val="18"/>
                <w:szCs w:val="18"/>
                <w:highlight w:val="yellow"/>
              </w:rPr>
              <w:t xml:space="preserve">entre un point et une droite </w:t>
            </w:r>
          </w:p>
          <w:p w:rsidR="00A20B16" w:rsidRPr="00A4579F" w:rsidRDefault="00A20B16" w:rsidP="00A20B16">
            <w:pPr>
              <w:pStyle w:val="Default"/>
              <w:rPr>
                <w:rFonts w:cstheme="minorHAnsi"/>
                <w:sz w:val="20"/>
                <w:szCs w:val="20"/>
              </w:rPr>
            </w:pPr>
            <w:r w:rsidRPr="00842B55">
              <w:rPr>
                <w:rFonts w:asciiTheme="minorHAnsi" w:hAnsiTheme="minorHAnsi"/>
                <w:i/>
                <w:iCs/>
                <w:sz w:val="18"/>
                <w:szCs w:val="18"/>
                <w:highlight w:val="yellow"/>
              </w:rPr>
              <w:t>symétrie axiale</w:t>
            </w:r>
            <w:r w:rsidRPr="00A20B16">
              <w:rPr>
                <w:rFonts w:asciiTheme="minorHAnsi" w:hAnsiTheme="minorHAnsi"/>
                <w:i/>
                <w:iCs/>
                <w:sz w:val="20"/>
                <w:szCs w:val="20"/>
              </w:rPr>
              <w:t xml:space="preserve"> </w:t>
            </w:r>
          </w:p>
        </w:tc>
      </w:tr>
    </w:tbl>
    <w:p w:rsidR="008C5CCA" w:rsidRPr="00A4579F" w:rsidRDefault="008C5CCA">
      <w:pPr>
        <w:rPr>
          <w:rFonts w:cstheme="minorHAnsi"/>
          <w:sz w:val="20"/>
          <w:szCs w:val="20"/>
        </w:rPr>
      </w:pPr>
    </w:p>
    <w:sectPr w:rsidR="008C5CCA" w:rsidRPr="00A4579F" w:rsidSect="00AF103A">
      <w:headerReference w:type="default" r:id="rId8"/>
      <w:pgSz w:w="16838" w:h="11906" w:orient="landscape"/>
      <w:pgMar w:top="709" w:right="1417"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121" w:rsidRDefault="00652121" w:rsidP="00263488">
      <w:pPr>
        <w:spacing w:after="0" w:line="240" w:lineRule="auto"/>
      </w:pPr>
      <w:r>
        <w:separator/>
      </w:r>
    </w:p>
  </w:endnote>
  <w:endnote w:type="continuationSeparator" w:id="0">
    <w:p w:rsidR="00652121" w:rsidRDefault="00652121" w:rsidP="0026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121" w:rsidRDefault="00652121" w:rsidP="00263488">
      <w:pPr>
        <w:spacing w:after="0" w:line="240" w:lineRule="auto"/>
      </w:pPr>
      <w:r>
        <w:separator/>
      </w:r>
    </w:p>
  </w:footnote>
  <w:footnote w:type="continuationSeparator" w:id="0">
    <w:p w:rsidR="00652121" w:rsidRDefault="00652121" w:rsidP="00263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488" w:rsidRPr="00263488" w:rsidRDefault="00263488" w:rsidP="00263488">
    <w:r>
      <w:t>Résumé des priorités pour l’enseignement</w:t>
    </w:r>
    <w:r>
      <w:tab/>
    </w:r>
    <w:r>
      <w:tab/>
    </w:r>
    <w:r>
      <w:tab/>
    </w:r>
    <w:r>
      <w:tab/>
    </w:r>
    <w:r>
      <w:tab/>
    </w:r>
    <w:r>
      <w:tab/>
    </w:r>
    <w:r>
      <w:tab/>
      <w:t>Remarque : pour enseignement en présentiel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975"/>
    <w:multiLevelType w:val="hybridMultilevel"/>
    <w:tmpl w:val="AFDE4628"/>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 w15:restartNumberingAfterBreak="0">
    <w:nsid w:val="1D1C7C61"/>
    <w:multiLevelType w:val="hybridMultilevel"/>
    <w:tmpl w:val="999ED0C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0A43F1D"/>
    <w:multiLevelType w:val="hybridMultilevel"/>
    <w:tmpl w:val="EF7027B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DD30A91"/>
    <w:multiLevelType w:val="hybridMultilevel"/>
    <w:tmpl w:val="FF10CC6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8AA6D28"/>
    <w:multiLevelType w:val="hybridMultilevel"/>
    <w:tmpl w:val="A8EA8DF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9B02AFC"/>
    <w:multiLevelType w:val="hybridMultilevel"/>
    <w:tmpl w:val="B598387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AF974BB"/>
    <w:multiLevelType w:val="hybridMultilevel"/>
    <w:tmpl w:val="BC68971C"/>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CA"/>
    <w:rsid w:val="000625F2"/>
    <w:rsid w:val="0008694D"/>
    <w:rsid w:val="00086E42"/>
    <w:rsid w:val="000940A8"/>
    <w:rsid w:val="000A7FB6"/>
    <w:rsid w:val="00196B76"/>
    <w:rsid w:val="00263488"/>
    <w:rsid w:val="002F3ABB"/>
    <w:rsid w:val="00321DF6"/>
    <w:rsid w:val="003B1088"/>
    <w:rsid w:val="003C0678"/>
    <w:rsid w:val="003D73DD"/>
    <w:rsid w:val="004704EF"/>
    <w:rsid w:val="0049185B"/>
    <w:rsid w:val="004A3C40"/>
    <w:rsid w:val="004C3F66"/>
    <w:rsid w:val="004C7B04"/>
    <w:rsid w:val="004E4B33"/>
    <w:rsid w:val="004F639D"/>
    <w:rsid w:val="005420CF"/>
    <w:rsid w:val="005C200E"/>
    <w:rsid w:val="00652121"/>
    <w:rsid w:val="00674816"/>
    <w:rsid w:val="00685BE1"/>
    <w:rsid w:val="00695E17"/>
    <w:rsid w:val="006B3970"/>
    <w:rsid w:val="006F1C88"/>
    <w:rsid w:val="007021A5"/>
    <w:rsid w:val="00715E6E"/>
    <w:rsid w:val="007636B7"/>
    <w:rsid w:val="007A7614"/>
    <w:rsid w:val="007D5B2F"/>
    <w:rsid w:val="007F076C"/>
    <w:rsid w:val="007F71D1"/>
    <w:rsid w:val="00800F9C"/>
    <w:rsid w:val="008308DF"/>
    <w:rsid w:val="00842B55"/>
    <w:rsid w:val="008449C0"/>
    <w:rsid w:val="008543A9"/>
    <w:rsid w:val="008901BD"/>
    <w:rsid w:val="008C5CCA"/>
    <w:rsid w:val="008E079F"/>
    <w:rsid w:val="00923618"/>
    <w:rsid w:val="0092473B"/>
    <w:rsid w:val="00955772"/>
    <w:rsid w:val="00992EE7"/>
    <w:rsid w:val="00A20B16"/>
    <w:rsid w:val="00A447E6"/>
    <w:rsid w:val="00A4579F"/>
    <w:rsid w:val="00A84823"/>
    <w:rsid w:val="00AF103A"/>
    <w:rsid w:val="00B27CFC"/>
    <w:rsid w:val="00C21082"/>
    <w:rsid w:val="00CF4400"/>
    <w:rsid w:val="00D04245"/>
    <w:rsid w:val="00D22B55"/>
    <w:rsid w:val="00D838F3"/>
    <w:rsid w:val="00D91CB9"/>
    <w:rsid w:val="00E03AB5"/>
    <w:rsid w:val="00E21582"/>
    <w:rsid w:val="00EB33D6"/>
    <w:rsid w:val="00EC5A4A"/>
    <w:rsid w:val="00FD16CA"/>
    <w:rsid w:val="00FF1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9E56"/>
  <w15:chartTrackingRefBased/>
  <w15:docId w15:val="{EA8C0160-D711-4CF0-AC17-C30BBBB7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CCA"/>
    <w:pPr>
      <w:autoSpaceDE w:val="0"/>
      <w:autoSpaceDN w:val="0"/>
      <w:adjustRightInd w:val="0"/>
      <w:spacing w:after="0" w:line="240" w:lineRule="auto"/>
    </w:pPr>
    <w:rPr>
      <w:rFonts w:ascii="Symbol" w:hAnsi="Symbol" w:cs="Symbol"/>
      <w:color w:val="000000"/>
      <w:sz w:val="24"/>
      <w:szCs w:val="24"/>
    </w:rPr>
  </w:style>
  <w:style w:type="paragraph" w:styleId="En-tte">
    <w:name w:val="header"/>
    <w:basedOn w:val="Normal"/>
    <w:link w:val="En-tteCar"/>
    <w:uiPriority w:val="99"/>
    <w:unhideWhenUsed/>
    <w:rsid w:val="00263488"/>
    <w:pPr>
      <w:tabs>
        <w:tab w:val="center" w:pos="4536"/>
        <w:tab w:val="right" w:pos="9072"/>
      </w:tabs>
      <w:spacing w:after="0" w:line="240" w:lineRule="auto"/>
    </w:pPr>
  </w:style>
  <w:style w:type="character" w:customStyle="1" w:styleId="En-tteCar">
    <w:name w:val="En-tête Car"/>
    <w:basedOn w:val="Policepardfaut"/>
    <w:link w:val="En-tte"/>
    <w:uiPriority w:val="99"/>
    <w:rsid w:val="00263488"/>
  </w:style>
  <w:style w:type="paragraph" w:styleId="Pieddepage">
    <w:name w:val="footer"/>
    <w:basedOn w:val="Normal"/>
    <w:link w:val="PieddepageCar"/>
    <w:uiPriority w:val="99"/>
    <w:unhideWhenUsed/>
    <w:rsid w:val="002634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488"/>
  </w:style>
  <w:style w:type="character" w:styleId="Textedelespacerserv">
    <w:name w:val="Placeholder Text"/>
    <w:basedOn w:val="Policepardfaut"/>
    <w:uiPriority w:val="99"/>
    <w:semiHidden/>
    <w:rsid w:val="006B3970"/>
    <w:rPr>
      <w:color w:val="808080"/>
    </w:rPr>
  </w:style>
  <w:style w:type="paragraph" w:styleId="Textedebulles">
    <w:name w:val="Balloon Text"/>
    <w:basedOn w:val="Normal"/>
    <w:link w:val="TextedebullesCar"/>
    <w:uiPriority w:val="99"/>
    <w:semiHidden/>
    <w:unhideWhenUsed/>
    <w:rsid w:val="009557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772"/>
    <w:rPr>
      <w:rFonts w:ascii="Segoe UI" w:hAnsi="Segoe UI" w:cs="Segoe UI"/>
      <w:sz w:val="18"/>
      <w:szCs w:val="18"/>
    </w:rPr>
  </w:style>
  <w:style w:type="paragraph" w:styleId="Paragraphedeliste">
    <w:name w:val="List Paragraph"/>
    <w:basedOn w:val="Normal"/>
    <w:uiPriority w:val="34"/>
    <w:qFormat/>
    <w:rsid w:val="004C3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EC81-B4F3-4B50-BBF2-14542706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7</Pages>
  <Words>5904</Words>
  <Characters>32472</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12</cp:revision>
  <cp:lastPrinted>2020-05-12T06:16:00Z</cp:lastPrinted>
  <dcterms:created xsi:type="dcterms:W3CDTF">2020-05-12T07:44:00Z</dcterms:created>
  <dcterms:modified xsi:type="dcterms:W3CDTF">2020-05-12T11:54:00Z</dcterms:modified>
</cp:coreProperties>
</file>